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C07627">
      <w:pPr>
        <w:ind w:left="0" w:right="275" w:hanging="2"/>
        <w:jc w:val="both"/>
        <w:rPr>
          <w:b/>
          <w:u w:val="single"/>
        </w:rPr>
      </w:pPr>
      <w:r w:rsidRPr="00B063AB">
        <w:rPr>
          <w:b/>
          <w:u w:val="single"/>
        </w:rPr>
        <w:t xml:space="preserve">DECRETO LEGISLATIVO Nº </w:t>
      </w:r>
      <w:r w:rsidR="00782CE9">
        <w:rPr>
          <w:b/>
          <w:u w:val="single"/>
        </w:rPr>
        <w:t>1.17</w:t>
      </w:r>
      <w:r w:rsidR="000B5423">
        <w:rPr>
          <w:b/>
          <w:u w:val="single"/>
        </w:rPr>
        <w:t>6</w:t>
      </w:r>
      <w:bookmarkStart w:id="0" w:name="_GoBack"/>
      <w:bookmarkEnd w:id="0"/>
      <w:r w:rsidR="00595D8A">
        <w:rPr>
          <w:b/>
          <w:u w:val="single"/>
        </w:rPr>
        <w:t>/2024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</w:t>
      </w:r>
      <w:proofErr w:type="spellStart"/>
      <w:r w:rsidR="000C35BA">
        <w:t>Sassá</w:t>
      </w:r>
      <w:proofErr w:type="spellEnd"/>
      <w:r w:rsidR="000C35BA">
        <w:t>)”</w:t>
      </w:r>
      <w:r>
        <w:rPr>
          <w:color w:val="000000"/>
        </w:rPr>
        <w:t xml:space="preserve"> </w:t>
      </w:r>
      <w:r w:rsidR="00B37ECD">
        <w:t>a</w:t>
      </w:r>
      <w:r w:rsidR="00B80B7E">
        <w:t>o</w:t>
      </w:r>
      <w:r w:rsidR="005A66D9">
        <w:t xml:space="preserve"> </w:t>
      </w:r>
      <w:r w:rsidR="001E3015">
        <w:t xml:space="preserve">Sr. </w:t>
      </w:r>
      <w:r w:rsidR="001745F3">
        <w:t>Emanu</w:t>
      </w:r>
      <w:r w:rsidR="00595D8A">
        <w:t>el Lucas Medeiros de Morais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</w:t>
      </w:r>
      <w:proofErr w:type="spellStart"/>
      <w:r w:rsidR="00B37ECD">
        <w:t>Sassá</w:t>
      </w:r>
      <w:proofErr w:type="spellEnd"/>
      <w:r w:rsidR="00B37ECD">
        <w:t>)” a</w:t>
      </w:r>
      <w:r w:rsidR="00B80B7E">
        <w:t>o</w:t>
      </w:r>
      <w:r w:rsidR="003C1DAA">
        <w:t xml:space="preserve"> Sr. </w:t>
      </w:r>
      <w:r w:rsidR="001745F3">
        <w:t>Emanu</w:t>
      </w:r>
      <w:r w:rsidR="00595D8A">
        <w:t>el Lucas Medeiros de Morais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782CE9">
        <w:t>17</w:t>
      </w:r>
      <w:r>
        <w:t xml:space="preserve"> de </w:t>
      </w:r>
      <w:r w:rsidR="00595D8A">
        <w:t>abril de 2024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C07627" w:rsidP="00782CE9">
      <w:pPr>
        <w:ind w:left="0" w:right="275" w:hanging="2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</w:p>
    <w:p w:rsidR="00B23BEA" w:rsidRPr="00E32BEA" w:rsidRDefault="00595D8A" w:rsidP="00782CE9">
      <w:pPr>
        <w:ind w:left="0" w:right="275" w:hanging="2"/>
        <w:jc w:val="center"/>
        <w:rPr>
          <w:b/>
        </w:rPr>
      </w:pPr>
      <w:r>
        <w:rPr>
          <w:b/>
        </w:rPr>
        <w:t>APRÍGIO PEREIRA DE ARAÚJO NETO</w:t>
      </w:r>
    </w:p>
    <w:p w:rsidR="00B23BEA" w:rsidRDefault="00C07627" w:rsidP="00782CE9">
      <w:pPr>
        <w:ind w:left="0" w:right="275" w:hanging="2"/>
        <w:jc w:val="center"/>
        <w:rPr>
          <w:color w:val="000000"/>
        </w:rPr>
      </w:pPr>
      <w:r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C07627">
      <w:pPr>
        <w:ind w:left="0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B23BEA" w:rsidRDefault="00C07627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B23BEA" w:rsidRDefault="00B23BEA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</w:tblGrid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>NOME:</w:t>
            </w:r>
            <w:r>
              <w:t xml:space="preserve"> </w:t>
            </w:r>
            <w:r w:rsidR="00595D8A">
              <w:t>Emanuel Lucas Medeiros de Morais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595D8A">
              <w:t>Caicó/RN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C2479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052F26">
              <w:rPr>
                <w:b/>
              </w:rPr>
              <w:t xml:space="preserve"> </w:t>
            </w:r>
            <w:r w:rsidR="00595D8A">
              <w:t>20/04/2000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A71F01" w:rsidP="00CA08D7">
            <w:pPr>
              <w:ind w:left="0" w:hanging="2"/>
            </w:pPr>
            <w:r>
              <w:rPr>
                <w:b/>
              </w:rPr>
              <w:t>ESTADO</w:t>
            </w:r>
            <w:r w:rsidR="00052F26">
              <w:rPr>
                <w:b/>
              </w:rPr>
              <w:t xml:space="preserve"> CIVIL: </w:t>
            </w:r>
            <w:r w:rsidR="00544CC5">
              <w:t>Solteiro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3C1DAA">
            <w:pPr>
              <w:ind w:left="0" w:hanging="2"/>
            </w:pPr>
            <w:r>
              <w:rPr>
                <w:b/>
              </w:rPr>
              <w:t>PROFISSÃO</w:t>
            </w:r>
            <w:r w:rsidR="00052F26">
              <w:rPr>
                <w:b/>
              </w:rPr>
              <w:t xml:space="preserve">: </w:t>
            </w:r>
            <w:r w:rsidR="00595D8A">
              <w:t>Professor de xadrez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 w:rsidP="00782CE9">
            <w:pPr>
              <w:ind w:left="0" w:hanging="2"/>
              <w:jc w:val="both"/>
            </w:pPr>
            <w:r>
              <w:rPr>
                <w:b/>
              </w:rPr>
              <w:t>ENDEREÇO RESIDENCIAL:</w:t>
            </w:r>
            <w:r w:rsidR="00E32BEA">
              <w:rPr>
                <w:b/>
              </w:rPr>
              <w:t xml:space="preserve"> </w:t>
            </w:r>
            <w:r w:rsidR="004541EA">
              <w:t>Ru</w:t>
            </w:r>
            <w:r w:rsidR="00782CE9">
              <w:t xml:space="preserve">a </w:t>
            </w:r>
            <w:r w:rsidR="00595D8A">
              <w:t>Francisco</w:t>
            </w:r>
            <w:r w:rsidR="00782CE9">
              <w:t xml:space="preserve"> </w:t>
            </w:r>
            <w:r w:rsidR="00595D8A">
              <w:t>Quinino</w:t>
            </w:r>
            <w:r w:rsidR="00BF5DF3">
              <w:t xml:space="preserve"> </w:t>
            </w:r>
            <w:r w:rsidR="00E4214A">
              <w:t>n</w:t>
            </w:r>
            <w:r w:rsidR="00595D8A">
              <w:t>º 283</w:t>
            </w:r>
            <w:r w:rsidR="00782CE9">
              <w:t xml:space="preserve">, Centro, </w:t>
            </w:r>
            <w:r w:rsidR="001417C0">
              <w:t>São</w:t>
            </w:r>
            <w:r w:rsidR="00F31237" w:rsidRPr="00052F26">
              <w:t xml:space="preserve"> João do Sabugi/RN</w:t>
            </w:r>
          </w:p>
        </w:tc>
      </w:tr>
      <w:tr w:rsidR="00B23BEA">
        <w:trPr>
          <w:trHeight w:val="2366"/>
        </w:trPr>
        <w:tc>
          <w:tcPr>
            <w:tcW w:w="9585" w:type="dxa"/>
            <w:tcBorders>
              <w:bottom w:val="nil"/>
            </w:tcBorders>
          </w:tcPr>
          <w:p w:rsidR="00B23BEA" w:rsidRDefault="00C07627">
            <w:pPr>
              <w:ind w:left="0" w:hanging="2"/>
              <w:rPr>
                <w:b/>
              </w:rPr>
            </w:pPr>
            <w:r>
              <w:rPr>
                <w:b/>
              </w:rPr>
              <w:t>BREVE HISTÓRICO DO AGRACIADO:</w:t>
            </w:r>
          </w:p>
          <w:p w:rsidR="00CA08D7" w:rsidRDefault="00CA08D7">
            <w:pPr>
              <w:ind w:left="0" w:hanging="2"/>
              <w:rPr>
                <w:b/>
              </w:rPr>
            </w:pPr>
          </w:p>
          <w:p w:rsidR="000553F5" w:rsidRDefault="00A71F01" w:rsidP="00595D8A">
            <w:pPr>
              <w:ind w:left="0" w:hanging="2"/>
            </w:pPr>
            <w:r>
              <w:rPr>
                <w:b/>
              </w:rPr>
              <w:t xml:space="preserve">              </w:t>
            </w:r>
            <w:r w:rsidR="00595D8A">
              <w:t>Lucas tomou iniciativa com o projeto de xadrez em dezembro de 2022, na qual reuniu 5 alunos, fez a doação de 1 tabuleiro para cada um deles e ensinou o básico</w:t>
            </w:r>
            <w:r w:rsidR="009F3361">
              <w:t xml:space="preserve">, as aulas nesse tempo eram dadas em uma das pracinhas da cidade, logo em seguida procurou o espaço da câmara de vereadores, para ter mais conforto para os alunos, o presidente da câmara abraçou a </w:t>
            </w:r>
            <w:r w:rsidR="00782CE9">
              <w:t>ideia</w:t>
            </w:r>
            <w:r w:rsidR="009F3361">
              <w:t>.</w:t>
            </w:r>
          </w:p>
          <w:p w:rsidR="009F3361" w:rsidRDefault="009F3361" w:rsidP="00595D8A">
            <w:pPr>
              <w:ind w:left="0" w:hanging="2"/>
            </w:pPr>
          </w:p>
          <w:p w:rsidR="00782CE9" w:rsidRDefault="009F3361" w:rsidP="00782CE9">
            <w:pPr>
              <w:ind w:left="0" w:hanging="2"/>
            </w:pPr>
            <w:r>
              <w:t xml:space="preserve">               A Câmara de Vereadores através da Escola do Legislativo apoiam o projeto da melhor forma, lembrando também que ano no ano de 2023, os enxadristas sabugienses bateram todos os recordes possíveis, todos os torneios que a academia Gênesis sabugiense participou, trouxeram conquistas para a cidade.</w:t>
            </w:r>
            <w:r w:rsidR="00BF5DF3">
              <w:t xml:space="preserve">  </w:t>
            </w:r>
          </w:p>
          <w:p w:rsidR="00B23BEA" w:rsidRDefault="00BF5DF3" w:rsidP="00782CE9">
            <w:pPr>
              <w:ind w:left="0" w:hanging="2"/>
            </w:pPr>
            <w:r>
              <w:t xml:space="preserve">           </w:t>
            </w:r>
            <w:r w:rsidR="00C07627">
              <w:t xml:space="preserve">                                       </w:t>
            </w:r>
          </w:p>
        </w:tc>
      </w:tr>
      <w:tr w:rsidR="00B23BEA">
        <w:trPr>
          <w:trHeight w:val="54"/>
        </w:trPr>
        <w:tc>
          <w:tcPr>
            <w:tcW w:w="9585" w:type="dxa"/>
            <w:tcBorders>
              <w:top w:val="nil"/>
              <w:bottom w:val="single" w:sz="4" w:space="0" w:color="000000"/>
            </w:tcBorders>
          </w:tcPr>
          <w:p w:rsidR="00B23BEA" w:rsidRDefault="00B23BEA">
            <w:pPr>
              <w:ind w:left="0" w:hanging="2"/>
            </w:pPr>
          </w:p>
        </w:tc>
      </w:tr>
    </w:tbl>
    <w:p w:rsidR="00B23BEA" w:rsidRDefault="00B23BEA">
      <w:pPr>
        <w:ind w:left="0" w:hanging="2"/>
      </w:pPr>
    </w:p>
    <w:p w:rsidR="00B23BEA" w:rsidRDefault="00B23BEA" w:rsidP="00782CE9">
      <w:pPr>
        <w:ind w:left="0" w:hanging="2"/>
        <w:jc w:val="center"/>
      </w:pPr>
    </w:p>
    <w:p w:rsidR="00831AC9" w:rsidRDefault="00831AC9" w:rsidP="00782CE9">
      <w:pPr>
        <w:ind w:left="0" w:hanging="2"/>
        <w:jc w:val="center"/>
      </w:pPr>
      <w:r>
        <w:t>________________________</w:t>
      </w:r>
      <w:r w:rsidR="00AD1AB6">
        <w:t>__________________________</w:t>
      </w:r>
    </w:p>
    <w:p w:rsidR="00B13264" w:rsidRPr="00831AC9" w:rsidRDefault="009F3361" w:rsidP="00782CE9">
      <w:pPr>
        <w:ind w:left="0" w:hanging="2"/>
        <w:jc w:val="center"/>
        <w:rPr>
          <w:b/>
        </w:rPr>
      </w:pPr>
      <w:r>
        <w:rPr>
          <w:b/>
        </w:rPr>
        <w:t>APRÍGIO PEREIRA DE ARAÚJO NETO</w:t>
      </w:r>
    </w:p>
    <w:p w:rsidR="00B23BEA" w:rsidRDefault="00831AC9" w:rsidP="00782CE9">
      <w:pPr>
        <w:ind w:leftChars="0" w:left="0" w:firstLineChars="0" w:firstLine="0"/>
        <w:jc w:val="center"/>
      </w:pPr>
      <w:r>
        <w:rPr>
          <w:b/>
        </w:rPr>
        <w:t>VEREADOR-AUTOR</w:t>
      </w:r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62" w:rsidRDefault="002E3462">
      <w:pPr>
        <w:spacing w:line="240" w:lineRule="auto"/>
        <w:ind w:left="0" w:hanging="2"/>
      </w:pPr>
      <w:r>
        <w:separator/>
      </w:r>
    </w:p>
  </w:endnote>
  <w:endnote w:type="continuationSeparator" w:id="0">
    <w:p w:rsidR="002E3462" w:rsidRDefault="002E34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62" w:rsidRDefault="002E3462">
      <w:pPr>
        <w:spacing w:line="240" w:lineRule="auto"/>
        <w:ind w:left="0" w:hanging="2"/>
      </w:pPr>
      <w:r>
        <w:separator/>
      </w:r>
    </w:p>
  </w:footnote>
  <w:footnote w:type="continuationSeparator" w:id="0">
    <w:p w:rsidR="002E3462" w:rsidRDefault="002E34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EA" w:rsidRDefault="00C07627">
    <w:pPr>
      <w:ind w:left="2" w:right="417" w:hanging="4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-253364</wp:posOffset>
          </wp:positionH>
          <wp:positionV relativeFrom="paragraph">
            <wp:posOffset>-31114</wp:posOffset>
          </wp:positionV>
          <wp:extent cx="1131570" cy="12287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-161924</wp:posOffset>
          </wp:positionV>
          <wp:extent cx="1333500" cy="1285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CÂMARA MUNICIPAL DE SÃO JOÃO DO SABUGI – 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CASA LEGISLATIVA APRÍGIO PEREIRA DE ARAÚJO</w:t>
    </w:r>
  </w:p>
  <w:p w:rsidR="00B23BEA" w:rsidRDefault="00C07627">
    <w:pPr>
      <w:tabs>
        <w:tab w:val="center" w:pos="4252"/>
        <w:tab w:val="right" w:pos="8504"/>
      </w:tabs>
      <w:ind w:left="0" w:right="417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CNPJ: 08.221.145/0001-24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Rua Prof. Manoel Martiniano, 150, Centro, São João do Sabugi/RN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CEP: 59.310-000 – Tel. (84) 3425-2291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52F26"/>
    <w:rsid w:val="000553F5"/>
    <w:rsid w:val="00061C03"/>
    <w:rsid w:val="000B3E2B"/>
    <w:rsid w:val="000B5423"/>
    <w:rsid w:val="000C35BA"/>
    <w:rsid w:val="000E2498"/>
    <w:rsid w:val="00103C1D"/>
    <w:rsid w:val="001417C0"/>
    <w:rsid w:val="001745F3"/>
    <w:rsid w:val="001E3015"/>
    <w:rsid w:val="00236585"/>
    <w:rsid w:val="00256CE4"/>
    <w:rsid w:val="00292C64"/>
    <w:rsid w:val="002E3462"/>
    <w:rsid w:val="00366981"/>
    <w:rsid w:val="003C1DAA"/>
    <w:rsid w:val="003F0F57"/>
    <w:rsid w:val="003F428A"/>
    <w:rsid w:val="0045247D"/>
    <w:rsid w:val="004541EA"/>
    <w:rsid w:val="004821AD"/>
    <w:rsid w:val="00490F75"/>
    <w:rsid w:val="004A6AEF"/>
    <w:rsid w:val="004F4411"/>
    <w:rsid w:val="00525974"/>
    <w:rsid w:val="00544CC5"/>
    <w:rsid w:val="005460AF"/>
    <w:rsid w:val="005617D2"/>
    <w:rsid w:val="00595D8A"/>
    <w:rsid w:val="005A66D9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771C2"/>
    <w:rsid w:val="00782CE9"/>
    <w:rsid w:val="00796473"/>
    <w:rsid w:val="007B49F1"/>
    <w:rsid w:val="007D4A41"/>
    <w:rsid w:val="007F62AB"/>
    <w:rsid w:val="00813704"/>
    <w:rsid w:val="00831AC9"/>
    <w:rsid w:val="00835567"/>
    <w:rsid w:val="0084232E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D7F49"/>
    <w:rsid w:val="009F29D8"/>
    <w:rsid w:val="009F3361"/>
    <w:rsid w:val="00A00B1E"/>
    <w:rsid w:val="00A074BA"/>
    <w:rsid w:val="00A71F01"/>
    <w:rsid w:val="00AB595C"/>
    <w:rsid w:val="00AD1AB6"/>
    <w:rsid w:val="00B063AB"/>
    <w:rsid w:val="00B13264"/>
    <w:rsid w:val="00B23BEA"/>
    <w:rsid w:val="00B37ECD"/>
    <w:rsid w:val="00B80B7E"/>
    <w:rsid w:val="00B824B7"/>
    <w:rsid w:val="00BE59F4"/>
    <w:rsid w:val="00BF5DF3"/>
    <w:rsid w:val="00C07627"/>
    <w:rsid w:val="00C2479C"/>
    <w:rsid w:val="00CA08D7"/>
    <w:rsid w:val="00CA265F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4CCA"/>
    <w:rsid w:val="00EF78B2"/>
    <w:rsid w:val="00F0050C"/>
    <w:rsid w:val="00F3123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008/2024</vt:lpstr>
      <vt:lpstr/>
      <vt:lpstr/>
      <vt:lpstr>O PRESIDENTE DA CÂMARA MUNICIPAL DE SÃO JOÃO DO SABUGI/RN, no uso das atribui</vt:lpstr>
      <vt:lpstr/>
      <vt:lpstr/>
      <vt:lpstr>DECRETO LEGISLATIVO</vt:lpstr>
      <vt:lpstr/>
      <vt:lpstr/>
      <vt:lpstr>Art. 1º Fica concedida a Comenda “José Geraldo de Medeiros (Sassá)” ao Sr. Ema</vt:lpstr>
      <vt:lpstr/>
      <vt:lpstr>Art. 2º Este Decreto Legislativo entrará em vigor na data de sua publicação, r</vt:lpstr>
      <vt:lpstr/>
      <vt:lpstr/>
      <vt:lpstr>Sala das Sessões da Câmara Municipal de São João do Sabugi-RN, 04 de abril de </vt:lpstr>
      <vt:lpstr/>
      <vt:lpstr/>
      <vt:lpstr/>
      <vt:lpstr>___________________________________________________</vt:lpstr>
      <vt:lpstr>APRÍGIO PEREIRA DE ARAÚJO NETO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__________________________________________________</vt:lpstr>
      <vt:lpstr>APRÍGIO PEREIRA DE ARAÚJO NETO</vt:lpstr>
      <vt:lpstr>VEREADOR-AUTOR   </vt:lpstr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4</cp:revision>
  <cp:lastPrinted>2023-09-25T13:53:00Z</cp:lastPrinted>
  <dcterms:created xsi:type="dcterms:W3CDTF">2024-04-04T13:06:00Z</dcterms:created>
  <dcterms:modified xsi:type="dcterms:W3CDTF">2024-04-17T12:52:00Z</dcterms:modified>
</cp:coreProperties>
</file>