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C412B">
        <w:rPr>
          <w:b/>
          <w:color w:val="000000" w:themeColor="text1"/>
          <w:u w:val="single"/>
        </w:rPr>
        <w:t>123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 w:rsidR="00DC412B">
        <w:rPr>
          <w:color w:val="000000"/>
        </w:rPr>
        <w:t xml:space="preserve"> Prefeita, que seja feita a reforma dos banheiros do mercado publico e que as portas, dos mesmos, sejam abertas para fora do referido mercado.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DC412B">
        <w:rPr>
          <w:color w:val="000000"/>
        </w:rPr>
        <w:t>19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DC412B">
        <w:rPr>
          <w:color w:val="000000"/>
        </w:rPr>
        <w:t>setembro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C77E8D" w:rsidP="00F131AD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80DD07C" wp14:editId="35040029">
            <wp:simplePos x="0" y="0"/>
            <wp:positionH relativeFrom="column">
              <wp:posOffset>142240</wp:posOffset>
            </wp:positionH>
            <wp:positionV relativeFrom="paragraph">
              <wp:posOffset>6985</wp:posOffset>
            </wp:positionV>
            <wp:extent cx="5612130" cy="1116330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3D3E27"/>
    <w:rsid w:val="00413AF9"/>
    <w:rsid w:val="005D5901"/>
    <w:rsid w:val="006A09A9"/>
    <w:rsid w:val="007A6511"/>
    <w:rsid w:val="00A30874"/>
    <w:rsid w:val="00A41BEA"/>
    <w:rsid w:val="00A95201"/>
    <w:rsid w:val="00B66604"/>
    <w:rsid w:val="00C77E8D"/>
    <w:rsid w:val="00CF3499"/>
    <w:rsid w:val="00DC412B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8</cp:revision>
  <cp:lastPrinted>2017-09-19T19:33:00Z</cp:lastPrinted>
  <dcterms:created xsi:type="dcterms:W3CDTF">2017-03-06T12:34:00Z</dcterms:created>
  <dcterms:modified xsi:type="dcterms:W3CDTF">2017-09-19T19:34:00Z</dcterms:modified>
</cp:coreProperties>
</file>