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E524E">
        <w:rPr>
          <w:b/>
          <w:color w:val="000000" w:themeColor="text1"/>
          <w:u w:val="single"/>
        </w:rPr>
        <w:t>1</w:t>
      </w:r>
      <w:r w:rsidR="008E5048">
        <w:rPr>
          <w:b/>
          <w:color w:val="000000" w:themeColor="text1"/>
          <w:u w:val="single"/>
        </w:rPr>
        <w:t>10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Poder Executivo Municipal</w:t>
      </w:r>
      <w:r w:rsidR="00DC412B">
        <w:rPr>
          <w:color w:val="000000"/>
        </w:rPr>
        <w:t xml:space="preserve">, </w:t>
      </w:r>
      <w:r w:rsidR="005E0319">
        <w:rPr>
          <w:color w:val="000000"/>
        </w:rPr>
        <w:t>solicitando</w:t>
      </w:r>
      <w:r w:rsidR="00497BCC">
        <w:rPr>
          <w:color w:val="000000"/>
        </w:rPr>
        <w:t xml:space="preserve"> </w:t>
      </w:r>
      <w:r w:rsidR="00DC412B">
        <w:rPr>
          <w:color w:val="000000"/>
        </w:rPr>
        <w:t>que seja</w:t>
      </w:r>
      <w:r w:rsidR="007E524E">
        <w:rPr>
          <w:color w:val="000000"/>
        </w:rPr>
        <w:t xml:space="preserve">m </w:t>
      </w:r>
      <w:bookmarkStart w:id="0" w:name="_GoBack"/>
      <w:r w:rsidR="007E524E">
        <w:rPr>
          <w:color w:val="000000"/>
        </w:rPr>
        <w:t>feitas</w:t>
      </w:r>
      <w:r w:rsidR="000D02D4" w:rsidRPr="000D02D4">
        <w:rPr>
          <w:color w:val="000000"/>
        </w:rPr>
        <w:t xml:space="preserve"> </w:t>
      </w:r>
      <w:r w:rsidR="007E524E">
        <w:rPr>
          <w:color w:val="000000"/>
        </w:rPr>
        <w:t>rampas nas calçadas das Avenidas Honório Maciel e a Tenente Antônio de Medeiros.</w:t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0D02D4">
        <w:rPr>
          <w:color w:val="000000"/>
        </w:rPr>
        <w:t>05 de junho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7E524E"/>
    <w:rsid w:val="008E5048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7</cp:revision>
  <cp:lastPrinted>2018-06-05T17:31:00Z</cp:lastPrinted>
  <dcterms:created xsi:type="dcterms:W3CDTF">2018-05-15T11:54:00Z</dcterms:created>
  <dcterms:modified xsi:type="dcterms:W3CDTF">2018-06-05T17:31:00Z</dcterms:modified>
</cp:coreProperties>
</file>