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CE6099">
        <w:rPr>
          <w:b/>
          <w:color w:val="000000"/>
          <w:u w:val="single"/>
        </w:rPr>
        <w:t>26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CE6099">
        <w:rPr>
          <w:rFonts w:cs="Arial"/>
        </w:rPr>
        <w:t>asa, solicita que seja enviado ofício ao Secretário Municipal de Obras, solicitando que sej</w:t>
      </w:r>
      <w:r w:rsidR="00EE4FC3">
        <w:rPr>
          <w:rFonts w:cs="Arial"/>
        </w:rPr>
        <w:t>a feita a desobstrução do PV</w:t>
      </w:r>
      <w:r w:rsidR="004971C1">
        <w:rPr>
          <w:rFonts w:cs="Arial"/>
        </w:rPr>
        <w:t xml:space="preserve"> </w:t>
      </w:r>
      <w:bookmarkStart w:id="0" w:name="_GoBack"/>
      <w:bookmarkEnd w:id="0"/>
      <w:r w:rsidR="00CE6099">
        <w:rPr>
          <w:rFonts w:cs="Arial"/>
        </w:rPr>
        <w:t xml:space="preserve">que fica localizado </w:t>
      </w:r>
      <w:r w:rsidR="004971C1">
        <w:rPr>
          <w:rFonts w:cs="Arial"/>
        </w:rPr>
        <w:t>n</w:t>
      </w:r>
      <w:r w:rsidR="00CE6099">
        <w:rPr>
          <w:rFonts w:cs="Arial"/>
        </w:rPr>
        <w:t>a Rua: Clementino Antônio de Morais.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971C1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971C1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CE6099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EE4FC3"/>
    <w:rsid w:val="00F12A5A"/>
    <w:rsid w:val="00F20A04"/>
    <w:rsid w:val="00F60467"/>
    <w:rsid w:val="00F90440"/>
    <w:rsid w:val="00F92B9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B00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2019-08-05T13:10:00Z</cp:lastPrinted>
  <dcterms:created xsi:type="dcterms:W3CDTF">2019-07-26T11:20:00Z</dcterms:created>
  <dcterms:modified xsi:type="dcterms:W3CDTF">2020-01-09T13:24:00Z</dcterms:modified>
</cp:coreProperties>
</file>