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5D8B">
        <w:rPr>
          <w:b/>
          <w:color w:val="000000"/>
          <w:u w:val="single"/>
        </w:rPr>
        <w:t>145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A05B07">
        <w:rPr>
          <w:rFonts w:cs="Arial"/>
        </w:rPr>
        <w:tab/>
        <w:t xml:space="preserve">, que </w:t>
      </w:r>
      <w:r w:rsidR="001E5D8B">
        <w:rPr>
          <w:rFonts w:cs="Arial"/>
        </w:rPr>
        <w:t xml:space="preserve">sejam construídos três mata burros, um em Júnior de Chico Babado, um na divisa de Walter Medeiros com </w:t>
      </w:r>
      <w:proofErr w:type="spellStart"/>
      <w:r w:rsidR="001E5D8B">
        <w:rPr>
          <w:rFonts w:cs="Arial"/>
        </w:rPr>
        <w:t>Adival</w:t>
      </w:r>
      <w:proofErr w:type="spellEnd"/>
      <w:r w:rsidR="001E5D8B">
        <w:rPr>
          <w:rFonts w:cs="Arial"/>
        </w:rPr>
        <w:t xml:space="preserve"> Cipriano e o outro entre Chico de </w:t>
      </w:r>
      <w:proofErr w:type="spellStart"/>
      <w:r w:rsidR="001E5D8B">
        <w:rPr>
          <w:rFonts w:cs="Arial"/>
        </w:rPr>
        <w:t>Zulota</w:t>
      </w:r>
      <w:proofErr w:type="spellEnd"/>
      <w:r w:rsidR="001E5D8B">
        <w:rPr>
          <w:rFonts w:cs="Arial"/>
        </w:rPr>
        <w:t xml:space="preserve"> e Walter Medeiros.</w:t>
      </w:r>
      <w:bookmarkStart w:id="0" w:name="_GoBack"/>
      <w:bookmarkEnd w:id="0"/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05B07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D811DC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70101"/>
    <w:rsid w:val="00172A4F"/>
    <w:rsid w:val="001955AF"/>
    <w:rsid w:val="001A2514"/>
    <w:rsid w:val="001B6348"/>
    <w:rsid w:val="001E5D8B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21C16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1BFC"/>
    <w:rsid w:val="008E67EE"/>
    <w:rsid w:val="009044FA"/>
    <w:rsid w:val="0093331C"/>
    <w:rsid w:val="00984143"/>
    <w:rsid w:val="009D6520"/>
    <w:rsid w:val="009F1400"/>
    <w:rsid w:val="00A0538E"/>
    <w:rsid w:val="00A05B07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11DC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55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2019-08-14T13:22:00Z</cp:lastPrinted>
  <dcterms:created xsi:type="dcterms:W3CDTF">2019-08-14T13:25:00Z</dcterms:created>
  <dcterms:modified xsi:type="dcterms:W3CDTF">2019-08-14T13:25:00Z</dcterms:modified>
</cp:coreProperties>
</file>