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78623B">
        <w:rPr>
          <w:b/>
          <w:color w:val="000000"/>
          <w:u w:val="single"/>
        </w:rPr>
        <w:t>154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50ECB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78623B">
        <w:rPr>
          <w:rFonts w:cs="Arial"/>
        </w:rPr>
        <w:t>asa, solicita da Secretária Municipal de Saúde, que seja feita a compra de Equipamentos de Proteção Individual (EPI), para os Agentes de Endemias.</w:t>
      </w:r>
      <w:bookmarkStart w:id="0" w:name="_GoBack"/>
      <w:bookmarkEnd w:id="0"/>
    </w:p>
    <w:p w:rsidR="00250ECB" w:rsidRDefault="00250ECB" w:rsidP="00E04E49">
      <w:pPr>
        <w:spacing w:line="360" w:lineRule="auto"/>
        <w:jc w:val="both"/>
        <w:rPr>
          <w:rFonts w:cs="Arial"/>
        </w:rPr>
      </w:pPr>
    </w:p>
    <w:p w:rsidR="00250ECB" w:rsidRDefault="00250ECB" w:rsidP="00E04E49">
      <w:pPr>
        <w:spacing w:line="360" w:lineRule="auto"/>
        <w:jc w:val="both"/>
        <w:rPr>
          <w:rFonts w:cs="Arial"/>
        </w:rPr>
      </w:pPr>
    </w:p>
    <w:p w:rsidR="0036286A" w:rsidRPr="00B35D74" w:rsidRDefault="00250ECB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78623B">
        <w:rPr>
          <w:color w:val="000000"/>
        </w:rPr>
        <w:t>02</w:t>
      </w:r>
      <w:r w:rsidR="00E04E49">
        <w:rPr>
          <w:color w:val="000000"/>
        </w:rPr>
        <w:t xml:space="preserve"> de </w:t>
      </w:r>
      <w:r w:rsidR="0078623B">
        <w:rPr>
          <w:color w:val="000000"/>
        </w:rPr>
        <w:t>setembro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9F1400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A33773" w:rsidP="009F1400">
      <w:pPr>
        <w:rPr>
          <w:b/>
          <w:color w:val="000000"/>
        </w:rPr>
      </w:pPr>
      <w:r>
        <w:rPr>
          <w:b/>
          <w:color w:val="000000"/>
        </w:rPr>
        <w:t xml:space="preserve">                         </w:t>
      </w:r>
      <w:r w:rsidR="00BA7086">
        <w:rPr>
          <w:b/>
          <w:color w:val="000000"/>
        </w:rPr>
        <w:t xml:space="preserve">  JOÃO BATISTA GARCIA DE MEDEIROS</w:t>
      </w:r>
    </w:p>
    <w:p w:rsidR="00F20A04" w:rsidRPr="00F20A04" w:rsidRDefault="005607AC" w:rsidP="005607AC">
      <w:pPr>
        <w:rPr>
          <w:color w:val="000000"/>
        </w:rPr>
      </w:pPr>
      <w:r>
        <w:rPr>
          <w:color w:val="000000"/>
        </w:rPr>
        <w:t xml:space="preserve">                                            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77B7A"/>
    <w:rsid w:val="000D46E2"/>
    <w:rsid w:val="00115326"/>
    <w:rsid w:val="00117CCD"/>
    <w:rsid w:val="00170101"/>
    <w:rsid w:val="00172A4F"/>
    <w:rsid w:val="001955AF"/>
    <w:rsid w:val="001A2514"/>
    <w:rsid w:val="001B6348"/>
    <w:rsid w:val="00211FB6"/>
    <w:rsid w:val="00214557"/>
    <w:rsid w:val="002304AF"/>
    <w:rsid w:val="00250ECB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30585"/>
    <w:rsid w:val="00456E5D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30772"/>
    <w:rsid w:val="00554730"/>
    <w:rsid w:val="005607AC"/>
    <w:rsid w:val="0058550D"/>
    <w:rsid w:val="005970A9"/>
    <w:rsid w:val="005B7C38"/>
    <w:rsid w:val="005C31E9"/>
    <w:rsid w:val="005D2442"/>
    <w:rsid w:val="00614B03"/>
    <w:rsid w:val="00630CFF"/>
    <w:rsid w:val="006628EB"/>
    <w:rsid w:val="00670CC9"/>
    <w:rsid w:val="00690038"/>
    <w:rsid w:val="0070214D"/>
    <w:rsid w:val="00710525"/>
    <w:rsid w:val="0072059A"/>
    <w:rsid w:val="00734051"/>
    <w:rsid w:val="0074196B"/>
    <w:rsid w:val="0075547B"/>
    <w:rsid w:val="00755AAD"/>
    <w:rsid w:val="0078623B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A7086"/>
    <w:rsid w:val="00BC5519"/>
    <w:rsid w:val="00BC7447"/>
    <w:rsid w:val="00BD36F2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15C4D"/>
    <w:rsid w:val="00D209E9"/>
    <w:rsid w:val="00D30E99"/>
    <w:rsid w:val="00D3164D"/>
    <w:rsid w:val="00D360DF"/>
    <w:rsid w:val="00D403A7"/>
    <w:rsid w:val="00D4308A"/>
    <w:rsid w:val="00DB7C51"/>
    <w:rsid w:val="00E03D72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6F9C2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2019-05-30T13:22:00Z</cp:lastPrinted>
  <dcterms:created xsi:type="dcterms:W3CDTF">2019-09-03T13:06:00Z</dcterms:created>
  <dcterms:modified xsi:type="dcterms:W3CDTF">2019-09-03T13:06:00Z</dcterms:modified>
</cp:coreProperties>
</file>