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748F5">
        <w:rPr>
          <w:b/>
          <w:color w:val="000000"/>
          <w:u w:val="single"/>
        </w:rPr>
        <w:t>003</w:t>
      </w:r>
      <w:r w:rsidR="004C6A73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C84095">
        <w:rPr>
          <w:rFonts w:cs="Arial"/>
        </w:rPr>
        <w:t xml:space="preserve"> que</w:t>
      </w:r>
      <w:r w:rsidR="000748F5">
        <w:rPr>
          <w:rFonts w:cs="Arial"/>
        </w:rPr>
        <w:t xml:space="preserve"> seja feita revisão total em todos os ônibus e micro-ônibus, que fazem o transporte escolar da zona urbana e rural do município de São João do Sabugi.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4C6A73">
        <w:rPr>
          <w:color w:val="000000"/>
        </w:rPr>
        <w:t>10</w:t>
      </w:r>
      <w:r w:rsidR="00E04E49">
        <w:rPr>
          <w:color w:val="000000"/>
        </w:rPr>
        <w:t xml:space="preserve"> de </w:t>
      </w:r>
      <w:r w:rsidR="004C6A73">
        <w:rPr>
          <w:color w:val="000000"/>
        </w:rPr>
        <w:t>fevereiro de 2020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48F5"/>
    <w:rsid w:val="0007590F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5F6FD6"/>
    <w:rsid w:val="00600392"/>
    <w:rsid w:val="00614B03"/>
    <w:rsid w:val="00630CFF"/>
    <w:rsid w:val="0063724E"/>
    <w:rsid w:val="006628EB"/>
    <w:rsid w:val="00670CC9"/>
    <w:rsid w:val="00684708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813331"/>
    <w:rsid w:val="00817C51"/>
    <w:rsid w:val="0082119B"/>
    <w:rsid w:val="00840BA3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852A9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EA0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2020-02-10T14:37:00Z</cp:lastPrinted>
  <dcterms:created xsi:type="dcterms:W3CDTF">2020-02-10T14:40:00Z</dcterms:created>
  <dcterms:modified xsi:type="dcterms:W3CDTF">2020-02-10T14:40:00Z</dcterms:modified>
</cp:coreProperties>
</file>