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E3872">
        <w:rPr>
          <w:b/>
          <w:color w:val="000000"/>
          <w:u w:val="single"/>
        </w:rPr>
        <w:t>016</w:t>
      </w:r>
      <w:r w:rsidR="00C9211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Plenário desta Casa, solicita do Poder Executivo Municipal</w:t>
      </w:r>
      <w:r w:rsidR="00EE034C">
        <w:rPr>
          <w:rFonts w:cs="Arial"/>
        </w:rPr>
        <w:t xml:space="preserve"> q</w:t>
      </w:r>
      <w:r w:rsidR="004E3872">
        <w:rPr>
          <w:rFonts w:cs="Arial"/>
        </w:rPr>
        <w:t xml:space="preserve">ue seja efetuada a compra de uma máquina </w:t>
      </w:r>
      <w:proofErr w:type="spellStart"/>
      <w:r w:rsidR="004E3872">
        <w:rPr>
          <w:rFonts w:cs="Arial"/>
        </w:rPr>
        <w:t>inciladeira</w:t>
      </w:r>
      <w:proofErr w:type="spellEnd"/>
      <w:r w:rsidR="004E3872">
        <w:rPr>
          <w:rFonts w:cs="Arial"/>
        </w:rPr>
        <w:t xml:space="preserve">, para </w:t>
      </w:r>
      <w:proofErr w:type="spellStart"/>
      <w:r w:rsidR="00C92111">
        <w:rPr>
          <w:rFonts w:cs="Arial"/>
        </w:rPr>
        <w:t>incilar</w:t>
      </w:r>
      <w:proofErr w:type="spellEnd"/>
      <w:r w:rsidR="00C92111">
        <w:rPr>
          <w:rFonts w:cs="Arial"/>
        </w:rPr>
        <w:t xml:space="preserve"> as rações dos </w:t>
      </w:r>
      <w:proofErr w:type="gramStart"/>
      <w:r w:rsidR="00C92111">
        <w:rPr>
          <w:rFonts w:cs="Arial"/>
        </w:rPr>
        <w:t>produtores</w:t>
      </w:r>
      <w:bookmarkStart w:id="0" w:name="_GoBack"/>
      <w:bookmarkEnd w:id="0"/>
      <w:r w:rsidR="004E3872">
        <w:rPr>
          <w:rFonts w:cs="Arial"/>
        </w:rPr>
        <w:t xml:space="preserve">  rurais</w:t>
      </w:r>
      <w:proofErr w:type="gramEnd"/>
      <w:r w:rsidR="004E3872">
        <w:rPr>
          <w:rFonts w:cs="Arial"/>
        </w:rPr>
        <w:t xml:space="preserve"> do município.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37A75">
        <w:rPr>
          <w:color w:val="000000"/>
        </w:rPr>
        <w:t>14</w:t>
      </w:r>
      <w:r w:rsidR="00E04E49">
        <w:rPr>
          <w:color w:val="000000"/>
        </w:rPr>
        <w:t xml:space="preserve"> de </w:t>
      </w:r>
      <w:r w:rsidR="0062075A">
        <w:rPr>
          <w:color w:val="000000"/>
        </w:rPr>
        <w:t>fevereiro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4E3872">
        <w:rPr>
          <w:b/>
          <w:color w:val="000000"/>
        </w:rPr>
        <w:t xml:space="preserve">     QUINTINO LIBERALINO DE ARAÚJO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B22E8"/>
    <w:rsid w:val="002E6D44"/>
    <w:rsid w:val="0030307B"/>
    <w:rsid w:val="003063B9"/>
    <w:rsid w:val="0031030B"/>
    <w:rsid w:val="00311F44"/>
    <w:rsid w:val="00341F29"/>
    <w:rsid w:val="00350D38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3872"/>
    <w:rsid w:val="004E5485"/>
    <w:rsid w:val="00530772"/>
    <w:rsid w:val="0054237B"/>
    <w:rsid w:val="00554730"/>
    <w:rsid w:val="0058550D"/>
    <w:rsid w:val="005B7C38"/>
    <w:rsid w:val="005C31E9"/>
    <w:rsid w:val="005D2442"/>
    <w:rsid w:val="00614B03"/>
    <w:rsid w:val="0062075A"/>
    <w:rsid w:val="00630CFF"/>
    <w:rsid w:val="006628EB"/>
    <w:rsid w:val="00670CC9"/>
    <w:rsid w:val="00690038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7A75"/>
    <w:rsid w:val="00867468"/>
    <w:rsid w:val="00871607"/>
    <w:rsid w:val="00887D5B"/>
    <w:rsid w:val="00897A57"/>
    <w:rsid w:val="008B1892"/>
    <w:rsid w:val="008B6A3F"/>
    <w:rsid w:val="008D1F0B"/>
    <w:rsid w:val="008D497E"/>
    <w:rsid w:val="008E0593"/>
    <w:rsid w:val="008E67EE"/>
    <w:rsid w:val="009044FA"/>
    <w:rsid w:val="00984143"/>
    <w:rsid w:val="009D6520"/>
    <w:rsid w:val="00A0538E"/>
    <w:rsid w:val="00A15745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2111"/>
    <w:rsid w:val="00C96600"/>
    <w:rsid w:val="00CA49E5"/>
    <w:rsid w:val="00CC7EDB"/>
    <w:rsid w:val="00CF6ACE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DE37FF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37DD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2020-02-14T13:06:00Z</cp:lastPrinted>
  <dcterms:created xsi:type="dcterms:W3CDTF">2020-02-14T13:41:00Z</dcterms:created>
  <dcterms:modified xsi:type="dcterms:W3CDTF">2020-02-14T13:41:00Z</dcterms:modified>
</cp:coreProperties>
</file>