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b/>
          <w:color w:val="000000"/>
          <w:sz w:val="40"/>
          <w:szCs w:val="40"/>
        </w:rPr>
        <w:t>ESTADO DO RIO GRANDE DO NORTE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252C5">
        <w:rPr>
          <w:b/>
          <w:color w:val="000000"/>
          <w:u w:val="single"/>
        </w:rPr>
        <w:t>076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F252C5">
        <w:rPr>
          <w:rFonts w:cs="Arial"/>
        </w:rPr>
        <w:t>e seja feito o c</w:t>
      </w:r>
      <w:r w:rsidR="00A74E55">
        <w:rPr>
          <w:rFonts w:cs="Arial"/>
        </w:rPr>
        <w:t xml:space="preserve">alçamento nas três ruas que </w:t>
      </w:r>
      <w:r w:rsidR="00F252C5">
        <w:rPr>
          <w:rFonts w:cs="Arial"/>
        </w:rPr>
        <w:t xml:space="preserve">liga o bairro: Belo Horizonte ao </w:t>
      </w:r>
      <w:proofErr w:type="spellStart"/>
      <w:r w:rsidR="00F252C5">
        <w:rPr>
          <w:rFonts w:cs="Arial"/>
        </w:rPr>
        <w:t>Dary</w:t>
      </w:r>
      <w:proofErr w:type="spellEnd"/>
      <w:r w:rsidR="00F252C5">
        <w:rPr>
          <w:rFonts w:cs="Arial"/>
        </w:rPr>
        <w:t xml:space="preserve"> Dantas.</w:t>
      </w:r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F0763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FF13A7">
        <w:rPr>
          <w:color w:val="000000"/>
        </w:rPr>
        <w:t>maio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0A09C8">
        <w:rPr>
          <w:b/>
          <w:color w:val="000000"/>
        </w:rPr>
        <w:t xml:space="preserve">  </w:t>
      </w:r>
      <w:r w:rsidR="00F252C5">
        <w:rPr>
          <w:b/>
          <w:color w:val="000000"/>
        </w:rPr>
        <w:t xml:space="preserve">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53990"/>
    <w:rsid w:val="00067858"/>
    <w:rsid w:val="00072D32"/>
    <w:rsid w:val="00074779"/>
    <w:rsid w:val="000A09C8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74E55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52C5"/>
    <w:rsid w:val="00F90440"/>
    <w:rsid w:val="00F92B9B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85B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2020-06-04T12:49:00Z</cp:lastPrinted>
  <dcterms:created xsi:type="dcterms:W3CDTF">2020-06-04T12:49:00Z</dcterms:created>
  <dcterms:modified xsi:type="dcterms:W3CDTF">2020-06-04T12:49:00Z</dcterms:modified>
</cp:coreProperties>
</file>