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FD0F7E">
        <w:rPr>
          <w:b/>
          <w:color w:val="000000"/>
          <w:u w:val="single"/>
        </w:rPr>
        <w:t>64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que </w:t>
      </w:r>
      <w:r w:rsidR="00FD0F7E">
        <w:rPr>
          <w:rFonts w:cs="Arial"/>
        </w:rPr>
        <w:t xml:space="preserve">seja construído um toldo de proteção na fachada da Unidade Mista de Saúde Dr. </w:t>
      </w:r>
      <w:proofErr w:type="spellStart"/>
      <w:r w:rsidR="00FD0F7E">
        <w:rPr>
          <w:rFonts w:cs="Arial"/>
        </w:rPr>
        <w:t>Kival</w:t>
      </w:r>
      <w:proofErr w:type="spellEnd"/>
      <w:r w:rsidR="00FD0F7E">
        <w:rPr>
          <w:rFonts w:cs="Arial"/>
        </w:rPr>
        <w:t xml:space="preserve"> de Araújo </w:t>
      </w:r>
      <w:proofErr w:type="spellStart"/>
      <w:r w:rsidR="00FD0F7E">
        <w:rPr>
          <w:rFonts w:cs="Arial"/>
        </w:rPr>
        <w:t>Gorgônio</w:t>
      </w:r>
      <w:proofErr w:type="spellEnd"/>
      <w:r w:rsidR="00FD0F7E">
        <w:rPr>
          <w:rFonts w:cs="Arial"/>
        </w:rPr>
        <w:t>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64EF2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</w:p>
    <w:p w:rsidR="00F20A04" w:rsidRDefault="004A5A6B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E49C7"/>
    <w:rsid w:val="00DF084F"/>
    <w:rsid w:val="00E03D72"/>
    <w:rsid w:val="00E04E49"/>
    <w:rsid w:val="00E05A96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FBB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2021-04-22T15:19:00Z</cp:lastPrinted>
  <dcterms:created xsi:type="dcterms:W3CDTF">2021-04-29T11:23:00Z</dcterms:created>
  <dcterms:modified xsi:type="dcterms:W3CDTF">2021-04-29T11:23:00Z</dcterms:modified>
</cp:coreProperties>
</file>