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B06BF4">
        <w:rPr>
          <w:b/>
          <w:color w:val="000000"/>
          <w:u w:val="single"/>
        </w:rPr>
        <w:t>110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06BF4">
        <w:rPr>
          <w:rFonts w:cs="Arial"/>
        </w:rPr>
        <w:t xml:space="preserve"> e da Vigilância Sanitária, que seja feita a vermifugação</w:t>
      </w:r>
      <w:bookmarkStart w:id="0" w:name="_GoBack"/>
      <w:bookmarkEnd w:id="0"/>
      <w:r w:rsidR="00B06BF4">
        <w:rPr>
          <w:rFonts w:cs="Arial"/>
        </w:rPr>
        <w:t xml:space="preserve"> contra carrapatos em todos os animais de rua do nosso município para evitar a infestação, com o acompanhamento de um veterinário.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06BF4">
        <w:rPr>
          <w:color w:val="000000"/>
        </w:rPr>
        <w:t xml:space="preserve"> 30</w:t>
      </w:r>
      <w:r w:rsidR="00E04E49">
        <w:rPr>
          <w:color w:val="000000"/>
        </w:rPr>
        <w:t xml:space="preserve"> de </w:t>
      </w:r>
      <w:r w:rsidR="00924487">
        <w:rPr>
          <w:color w:val="000000"/>
        </w:rPr>
        <w:t>agosto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B06BF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E064C"/>
    <w:rsid w:val="00AF4035"/>
    <w:rsid w:val="00B01A3B"/>
    <w:rsid w:val="00B06BF4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757B-CEBA-46EA-918F-9C74CC43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2021-08-19T11:40:00Z</cp:lastPrinted>
  <dcterms:created xsi:type="dcterms:W3CDTF">2021-08-30T13:05:00Z</dcterms:created>
  <dcterms:modified xsi:type="dcterms:W3CDTF">2021-08-31T11:20:00Z</dcterms:modified>
</cp:coreProperties>
</file>