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46117A67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33E0">
        <w:rPr>
          <w:b/>
          <w:color w:val="000000"/>
          <w:u w:val="single"/>
        </w:rPr>
        <w:t>3</w:t>
      </w:r>
      <w:r w:rsidR="003F6716">
        <w:rPr>
          <w:b/>
          <w:color w:val="000000"/>
          <w:u w:val="single"/>
        </w:rPr>
        <w:t>4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3D176FEE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4D4315">
        <w:rPr>
          <w:rFonts w:cs="Arial"/>
        </w:rPr>
        <w:t xml:space="preserve">que </w:t>
      </w:r>
      <w:r w:rsidR="00AB042A">
        <w:rPr>
          <w:rFonts w:cs="Arial"/>
        </w:rPr>
        <w:t xml:space="preserve">faça a </w:t>
      </w:r>
      <w:r w:rsidR="003F6716">
        <w:rPr>
          <w:rFonts w:cs="Arial"/>
        </w:rPr>
        <w:t>manutenção das estradas vicinais no município</w:t>
      </w:r>
      <w:r w:rsidR="00AB042A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9A3F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611C9363" w:rsidR="00A83134" w:rsidRDefault="003F671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2022-04-04T14:11:00Z</cp:lastPrinted>
  <dcterms:created xsi:type="dcterms:W3CDTF">2022-04-04T14:12:00Z</dcterms:created>
  <dcterms:modified xsi:type="dcterms:W3CDTF">2022-04-04T14:12:00Z</dcterms:modified>
</cp:coreProperties>
</file>