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6C1BB7FE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032600">
        <w:rPr>
          <w:b/>
          <w:color w:val="000000"/>
          <w:u w:val="single"/>
        </w:rPr>
        <w:t>65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787E66EC"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032600">
        <w:rPr>
          <w:rFonts w:cs="Arial"/>
        </w:rPr>
        <w:t xml:space="preserve">, a construção de uma Quadra </w:t>
      </w:r>
      <w:proofErr w:type="spellStart"/>
      <w:r w:rsidR="00032600">
        <w:rPr>
          <w:rFonts w:cs="Arial"/>
        </w:rPr>
        <w:t>Society</w:t>
      </w:r>
      <w:proofErr w:type="spellEnd"/>
      <w:r w:rsidR="00032600">
        <w:rPr>
          <w:rFonts w:cs="Arial"/>
        </w:rPr>
        <w:t xml:space="preserve"> 7.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7FC5B221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032600">
        <w:rPr>
          <w:color w:val="000000"/>
        </w:rPr>
        <w:t>04</w:t>
      </w:r>
      <w:r w:rsidR="00E04E49">
        <w:rPr>
          <w:color w:val="000000"/>
        </w:rPr>
        <w:t xml:space="preserve"> de </w:t>
      </w:r>
      <w:r w:rsidR="00032600">
        <w:rPr>
          <w:color w:val="000000"/>
        </w:rPr>
        <w:t>julho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252FB81E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7A2B5A">
        <w:rPr>
          <w:color w:val="000000"/>
        </w:rPr>
        <w:tab/>
        <w:t>________</w:t>
      </w:r>
      <w:r w:rsidR="00444924">
        <w:rPr>
          <w:color w:val="000000"/>
        </w:rPr>
        <w:t xml:space="preserve">                                             </w:t>
      </w:r>
      <w:r w:rsidR="00444924">
        <w:rPr>
          <w:color w:val="000000"/>
        </w:rPr>
        <w:tab/>
      </w:r>
      <w:r w:rsidR="00032600">
        <w:rPr>
          <w:b/>
          <w:color w:val="000000"/>
        </w:rPr>
        <w:t>ANDR</w:t>
      </w:r>
      <w:r w:rsidR="00252591">
        <w:rPr>
          <w:b/>
          <w:color w:val="000000"/>
        </w:rPr>
        <w:t>É LUIZ FERNANDES DE MEDEIROS</w:t>
      </w:r>
      <w:bookmarkStart w:id="0" w:name="_GoBack"/>
      <w:bookmarkEnd w:id="0"/>
    </w:p>
    <w:p w14:paraId="72B65B00" w14:textId="5EA0A57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        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79D0"/>
    <w:rsid w:val="00DA2550"/>
    <w:rsid w:val="00DA4065"/>
    <w:rsid w:val="00DB7C51"/>
    <w:rsid w:val="00DC0E53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4617"/>
    <w:rsid w:val="00FC608F"/>
    <w:rsid w:val="00FD0F7E"/>
    <w:rsid w:val="00FE23F6"/>
    <w:rsid w:val="00FE439D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94D33-6C85-436F-9028-5B4602BCF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</cp:revision>
  <cp:lastPrinted>2022-07-04T11:48:00Z</cp:lastPrinted>
  <dcterms:created xsi:type="dcterms:W3CDTF">2022-07-04T11:49:00Z</dcterms:created>
  <dcterms:modified xsi:type="dcterms:W3CDTF">2022-07-04T11:49:00Z</dcterms:modified>
</cp:coreProperties>
</file>