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3965B2">
        <w:rPr>
          <w:b/>
          <w:color w:val="000000"/>
          <w:u w:val="single"/>
        </w:rPr>
        <w:t>42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>asa, solicita do Poder Executivo Mu</w:t>
      </w:r>
      <w:r w:rsidR="00607056">
        <w:rPr>
          <w:rFonts w:cs="Arial"/>
        </w:rPr>
        <w:t xml:space="preserve">nicipal, </w:t>
      </w:r>
      <w:r w:rsidR="003965B2">
        <w:rPr>
          <w:rFonts w:cs="Arial"/>
        </w:rPr>
        <w:t>que faça uma vistoria nas estradas vicinais do município, e faça reparo nos locais mais críticos, para que possamos evitar possíveis acidentes</w:t>
      </w:r>
      <w:r w:rsidR="00C27992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B2A7F">
        <w:rPr>
          <w:color w:val="000000"/>
        </w:rPr>
        <w:t xml:space="preserve"> </w:t>
      </w:r>
      <w:r w:rsidR="003965B2">
        <w:rPr>
          <w:color w:val="000000"/>
        </w:rPr>
        <w:t>17</w:t>
      </w:r>
      <w:r w:rsidR="00E04E49">
        <w:rPr>
          <w:color w:val="000000"/>
        </w:rPr>
        <w:t xml:space="preserve"> de </w:t>
      </w:r>
      <w:r w:rsidR="00C27992">
        <w:rPr>
          <w:color w:val="000000"/>
        </w:rPr>
        <w:t>maio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3965B2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7F44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B6C19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114E6"/>
    <w:rsid w:val="00C27992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4D7DD-78F8-452F-A6EB-747DB119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2024-04-12T12:08:00Z</cp:lastPrinted>
  <dcterms:created xsi:type="dcterms:W3CDTF">2024-05-17T13:50:00Z</dcterms:created>
  <dcterms:modified xsi:type="dcterms:W3CDTF">2024-05-17T13:50:00Z</dcterms:modified>
</cp:coreProperties>
</file>