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520B71">
        <w:rPr>
          <w:b/>
          <w:color w:val="000000"/>
          <w:u w:val="single"/>
        </w:rPr>
        <w:t>13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520B71">
        <w:rPr>
          <w:rFonts w:cs="Arial"/>
        </w:rPr>
        <w:t>, a construção de um novo cemitério em nossa cidade</w:t>
      </w:r>
      <w:r w:rsidR="00ED08A4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20B71">
        <w:rPr>
          <w:color w:val="000000"/>
        </w:rPr>
        <w:t xml:space="preserve"> 19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bookmarkStart w:id="0" w:name="_GoBack"/>
      <w:bookmarkEnd w:id="0"/>
    </w:p>
    <w:p w:rsidR="00D800BC" w:rsidRDefault="00520B7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FERENANDES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2732-9ADD-42A2-8F1F-74278A9D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2025-02-07T12:15:00Z</cp:lastPrinted>
  <dcterms:created xsi:type="dcterms:W3CDTF">2025-02-19T12:29:00Z</dcterms:created>
  <dcterms:modified xsi:type="dcterms:W3CDTF">2025-02-19T12:29:00Z</dcterms:modified>
</cp:coreProperties>
</file>