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A639AF">
        <w:rPr>
          <w:b/>
          <w:color w:val="000000"/>
          <w:u w:val="single"/>
        </w:rPr>
        <w:t>56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A639AF">
        <w:rPr>
          <w:rFonts w:cs="Arial"/>
        </w:rPr>
        <w:t xml:space="preserve">, que faça a pavimentação da Rua. Izabel </w:t>
      </w:r>
      <w:proofErr w:type="spellStart"/>
      <w:r w:rsidR="00A639AF">
        <w:rPr>
          <w:rFonts w:cs="Arial"/>
        </w:rPr>
        <w:t>Idalina</w:t>
      </w:r>
      <w:proofErr w:type="spellEnd"/>
      <w:r w:rsidR="00A639AF">
        <w:rPr>
          <w:rFonts w:cs="Arial"/>
        </w:rPr>
        <w:t xml:space="preserve"> de Azevedo, no bairro: Ipueirinha</w:t>
      </w:r>
      <w:bookmarkStart w:id="0" w:name="_GoBack"/>
      <w:bookmarkEnd w:id="0"/>
      <w:r w:rsidR="00C220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A639AF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7C5AAE">
        <w:rPr>
          <w:color w:val="000000"/>
        </w:rPr>
        <w:t>abril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0A1DD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A12B-AABC-4B33-B9CC-C5366F79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2025-04-02T12:31:00Z</cp:lastPrinted>
  <dcterms:created xsi:type="dcterms:W3CDTF">2025-04-09T21:40:00Z</dcterms:created>
  <dcterms:modified xsi:type="dcterms:W3CDTF">2025-04-09T21:40:00Z</dcterms:modified>
</cp:coreProperties>
</file>