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252CF9">
        <w:rPr>
          <w:b/>
          <w:color w:val="000000"/>
          <w:u w:val="single"/>
        </w:rPr>
        <w:t>88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CB792A">
        <w:rPr>
          <w:rFonts w:cs="Arial"/>
        </w:rPr>
        <w:t>l, qu</w:t>
      </w:r>
      <w:r w:rsidR="00252CF9">
        <w:rPr>
          <w:rFonts w:cs="Arial"/>
        </w:rPr>
        <w:t xml:space="preserve">e faça a pavimentação da Rua: </w:t>
      </w:r>
      <w:proofErr w:type="spellStart"/>
      <w:r w:rsidR="00252CF9">
        <w:rPr>
          <w:rFonts w:cs="Arial"/>
        </w:rPr>
        <w:t>Ermita</w:t>
      </w:r>
      <w:proofErr w:type="spellEnd"/>
      <w:r w:rsidR="00252CF9">
        <w:rPr>
          <w:rFonts w:cs="Arial"/>
        </w:rPr>
        <w:t xml:space="preserve"> Santos de Assis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C9298C">
        <w:rPr>
          <w:color w:val="000000"/>
        </w:rPr>
        <w:t>27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CB792A">
        <w:rPr>
          <w:color w:val="000000"/>
        </w:rPr>
        <w:t>agosto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252CF9" w:rsidP="0084012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0FA8F-8F08-417B-AC0A-5B53604E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2025-08-27T22:16:00Z</cp:lastPrinted>
  <dcterms:created xsi:type="dcterms:W3CDTF">2025-08-27T22:18:00Z</dcterms:created>
  <dcterms:modified xsi:type="dcterms:W3CDTF">2025-08-27T22:18:00Z</dcterms:modified>
</cp:coreProperties>
</file>