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A0B5B">
        <w:rPr>
          <w:b/>
          <w:color w:val="000000"/>
          <w:u w:val="single"/>
        </w:rPr>
        <w:t>017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2A0B5B">
        <w:rPr>
          <w:rFonts w:cs="Arial"/>
        </w:rPr>
        <w:t xml:space="preserve">, que seja feito o canal que começa ao lado da casa de seu Jeremias, atravessando a Rua. Clementino Antônio de Morais, até chegar a </w:t>
      </w:r>
      <w:proofErr w:type="spellStart"/>
      <w:r w:rsidR="002A0B5B">
        <w:rPr>
          <w:rFonts w:cs="Arial"/>
        </w:rPr>
        <w:t>Devani</w:t>
      </w:r>
      <w:proofErr w:type="spellEnd"/>
      <w:r w:rsidR="002A0B5B">
        <w:rPr>
          <w:rFonts w:cs="Arial"/>
        </w:rPr>
        <w:t xml:space="preserve">, com colocação de duas passarelas, uma em frente à casa de Zé </w:t>
      </w:r>
      <w:proofErr w:type="spellStart"/>
      <w:r w:rsidR="002A0B5B">
        <w:rPr>
          <w:rFonts w:cs="Arial"/>
        </w:rPr>
        <w:t>Joca</w:t>
      </w:r>
      <w:proofErr w:type="spellEnd"/>
      <w:r w:rsidR="002A0B5B">
        <w:rPr>
          <w:rFonts w:cs="Arial"/>
        </w:rPr>
        <w:t xml:space="preserve"> e a outra ao lado da casa de Jair de Zé Pequeno.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5D15">
        <w:rPr>
          <w:color w:val="000000"/>
        </w:rPr>
        <w:t xml:space="preserve"> 02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2A0B5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0A238-10BC-4913-83CF-7F4714CC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2023-03-02T12:33:00Z</cp:lastPrinted>
  <dcterms:created xsi:type="dcterms:W3CDTF">2023-03-02T12:37:00Z</dcterms:created>
  <dcterms:modified xsi:type="dcterms:W3CDTF">2023-03-02T12:37:00Z</dcterms:modified>
</cp:coreProperties>
</file>