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BB7B53">
        <w:rPr>
          <w:b/>
          <w:color w:val="000000"/>
          <w:u w:val="single"/>
        </w:rPr>
        <w:t>35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BB7B53">
        <w:rPr>
          <w:rFonts w:cs="Arial"/>
        </w:rPr>
        <w:t>que faça a complementação do calçamento da Rua. Francisco Pereira Mariz, até chegar ao lajedo.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BB7B53">
        <w:rPr>
          <w:color w:val="000000"/>
        </w:rPr>
        <w:t>24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115326" w:rsidP="003B6731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BB7B53">
        <w:rPr>
          <w:color w:val="000000"/>
        </w:rPr>
        <w:t>_________________</w:t>
      </w:r>
    </w:p>
    <w:p w:rsidR="00A83134" w:rsidRDefault="003E7A19" w:rsidP="003E7A19">
      <w:pPr>
        <w:rPr>
          <w:b/>
          <w:color w:val="000000"/>
        </w:rPr>
      </w:pPr>
      <w:r>
        <w:rPr>
          <w:b/>
          <w:color w:val="000000"/>
        </w:rPr>
        <w:t xml:space="preserve"> </w:t>
      </w:r>
      <w:r w:rsidR="00BB7B53">
        <w:rPr>
          <w:b/>
          <w:color w:val="000000"/>
        </w:rPr>
        <w:t xml:space="preserve">                               WILSON PEREIRA MARIZ JÚNIOR</w:t>
      </w:r>
      <w:bookmarkStart w:id="0" w:name="_GoBack"/>
      <w:bookmarkEnd w:id="0"/>
      <w:r w:rsidR="00BB7B53">
        <w:rPr>
          <w:b/>
          <w:color w:val="000000"/>
        </w:rPr>
        <w:t xml:space="preserve"> 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E38E-365A-4EBB-BE32-CF9F62F9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2023-03-02T12:37:00Z</cp:lastPrinted>
  <dcterms:created xsi:type="dcterms:W3CDTF">2023-03-24T12:59:00Z</dcterms:created>
  <dcterms:modified xsi:type="dcterms:W3CDTF">2023-03-24T12:59:00Z</dcterms:modified>
</cp:coreProperties>
</file>