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76AD4">
        <w:rPr>
          <w:b/>
          <w:color w:val="000000"/>
          <w:u w:val="single"/>
        </w:rPr>
        <w:t>CAÇÃO Nº</w:t>
      </w:r>
      <w:r w:rsidR="005A1711">
        <w:rPr>
          <w:b/>
          <w:color w:val="000000"/>
          <w:u w:val="single"/>
        </w:rPr>
        <w:t xml:space="preserve"> 107</w:t>
      </w:r>
      <w:bookmarkStart w:id="0" w:name="_GoBack"/>
      <w:bookmarkEnd w:id="0"/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D11324">
        <w:t>o</w:t>
      </w:r>
      <w:r w:rsidR="004F079B">
        <w:t xml:space="preserve">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395C35">
        <w:rPr>
          <w:rFonts w:cs="Arial"/>
        </w:rPr>
        <w:t>que através da Secretaria de Educação, que faça a aquisição de novos ônibus com ar-condicionado para suprir a necessidade tanto da zona urbana quanto da zona rural.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11324">
        <w:rPr>
          <w:color w:val="000000"/>
        </w:rPr>
        <w:t>01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11324">
        <w:rPr>
          <w:color w:val="000000"/>
        </w:rPr>
        <w:t>dez</w:t>
      </w:r>
      <w:r w:rsidR="00250F6A">
        <w:rPr>
          <w:color w:val="000000"/>
        </w:rPr>
        <w:t>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0E4BD5" w:rsidP="007C231D">
      <w:pPr>
        <w:jc w:val="center"/>
        <w:rPr>
          <w:color w:val="000000"/>
        </w:rPr>
      </w:pPr>
      <w:r>
        <w:rPr>
          <w:b/>
          <w:color w:val="000000"/>
        </w:rPr>
        <w:t>CIPRIANO ALVES DA COSTA NETO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BD5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531B2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5C35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1711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05AB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541E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868C9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6CBF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1324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76AD4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E5F1-AC7C-4509-A022-1783BA11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2023-12-01T13:42:00Z</cp:lastPrinted>
  <dcterms:created xsi:type="dcterms:W3CDTF">2023-12-01T14:01:00Z</dcterms:created>
  <dcterms:modified xsi:type="dcterms:W3CDTF">2023-12-01T14:01:00Z</dcterms:modified>
</cp:coreProperties>
</file>