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87AA5" w14:textId="77777777" w:rsidR="006E02BD" w:rsidRPr="006E02BD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5CE55" w14:textId="56545138" w:rsidR="006E02BD" w:rsidRPr="009866EC" w:rsidRDefault="0095795C" w:rsidP="006E02BD">
      <w:pPr>
        <w:pStyle w:val="Ttulo"/>
        <w:ind w:firstLine="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02BD" w:rsidRPr="009866EC">
        <w:rPr>
          <w:sz w:val="28"/>
          <w:szCs w:val="28"/>
        </w:rPr>
        <w:t>ª Reunião Ordinária Conjunta das Comissões de Constituição e Justiça, de Finanças e Orçamento</w:t>
      </w:r>
      <w:r>
        <w:rPr>
          <w:sz w:val="28"/>
          <w:szCs w:val="28"/>
        </w:rPr>
        <w:t xml:space="preserve">, </w:t>
      </w:r>
      <w:r w:rsidR="006E02BD" w:rsidRPr="009866EC">
        <w:rPr>
          <w:sz w:val="28"/>
          <w:szCs w:val="28"/>
        </w:rPr>
        <w:t xml:space="preserve">de Obras, Administração e Serviços Públicos, </w:t>
      </w:r>
      <w:r>
        <w:rPr>
          <w:sz w:val="28"/>
          <w:szCs w:val="28"/>
        </w:rPr>
        <w:t xml:space="preserve">de </w:t>
      </w:r>
      <w:r w:rsidRPr="0095795C">
        <w:rPr>
          <w:sz w:val="28"/>
          <w:szCs w:val="28"/>
        </w:rPr>
        <w:t>Saúde, Educação, Cultura, Lazer e Turismo</w:t>
      </w:r>
      <w:r>
        <w:rPr>
          <w:sz w:val="28"/>
          <w:szCs w:val="28"/>
        </w:rPr>
        <w:t xml:space="preserve">, de </w:t>
      </w:r>
      <w:r w:rsidRPr="0095795C">
        <w:rPr>
          <w:sz w:val="28"/>
          <w:szCs w:val="28"/>
        </w:rPr>
        <w:t>Planejamento, Uso, Ocupação e Parcelamento do Solo</w:t>
      </w:r>
      <w:r>
        <w:rPr>
          <w:sz w:val="28"/>
          <w:szCs w:val="28"/>
        </w:rPr>
        <w:t xml:space="preserve">, </w:t>
      </w:r>
      <w:r w:rsidR="006E02BD" w:rsidRPr="009866EC">
        <w:rPr>
          <w:sz w:val="28"/>
          <w:szCs w:val="28"/>
        </w:rPr>
        <w:t>do 1º período de Sessões da 20ª Legislatura da Câmara Municipal de São João do Sabugi-RN</w:t>
      </w:r>
    </w:p>
    <w:p w14:paraId="1BF364B6" w14:textId="77777777" w:rsidR="006E02BD" w:rsidRPr="006E02BD" w:rsidRDefault="006E02BD" w:rsidP="006E02BD">
      <w:pPr>
        <w:jc w:val="both"/>
        <w:rPr>
          <w:sz w:val="24"/>
          <w:szCs w:val="24"/>
        </w:rPr>
      </w:pPr>
    </w:p>
    <w:p w14:paraId="2D6B7A6B" w14:textId="77777777" w:rsidR="006E02BD" w:rsidRPr="006E02BD" w:rsidRDefault="006E02BD" w:rsidP="006E02BD">
      <w:pPr>
        <w:pStyle w:val="Default"/>
        <w:jc w:val="both"/>
      </w:pPr>
    </w:p>
    <w:p w14:paraId="666B2720" w14:textId="1A440E41" w:rsidR="006E02BD" w:rsidRDefault="006E02BD" w:rsidP="006E02BD">
      <w:pPr>
        <w:pStyle w:val="Ttulo"/>
        <w:ind w:firstLine="8"/>
        <w:jc w:val="both"/>
        <w:rPr>
          <w:sz w:val="28"/>
          <w:szCs w:val="28"/>
        </w:rPr>
      </w:pPr>
      <w:r w:rsidRPr="006E02BD">
        <w:rPr>
          <w:sz w:val="28"/>
          <w:szCs w:val="28"/>
        </w:rPr>
        <w:t>Matérias em Pauta:</w:t>
      </w:r>
    </w:p>
    <w:p w14:paraId="3FE3A450" w14:textId="1B235C98" w:rsidR="0095795C" w:rsidRDefault="0095795C" w:rsidP="0095795C"/>
    <w:p w14:paraId="57837451" w14:textId="0E2E8062" w:rsidR="0095795C" w:rsidRPr="006E02BD" w:rsidRDefault="0095795C" w:rsidP="0095795C">
      <w:pPr>
        <w:ind w:left="8"/>
        <w:jc w:val="both"/>
        <w:rPr>
          <w:rFonts w:ascii="Cambria" w:hAnsi="Cambria"/>
        </w:rPr>
      </w:pPr>
      <w:r w:rsidRPr="006E02BD">
        <w:rPr>
          <w:rFonts w:ascii="Cambria" w:eastAsia="Cambria" w:hAnsi="Cambria" w:cs="Cambria"/>
          <w:b/>
          <w:bCs/>
        </w:rPr>
        <w:t xml:space="preserve">Matéria: </w:t>
      </w:r>
      <w:r w:rsidRPr="006E02BD">
        <w:rPr>
          <w:rFonts w:ascii="Cambria" w:hAnsi="Cambria"/>
        </w:rPr>
        <w:t>Projeto de Lei nº 00</w:t>
      </w:r>
      <w:r>
        <w:rPr>
          <w:rFonts w:ascii="Cambria" w:hAnsi="Cambria"/>
        </w:rPr>
        <w:t>6</w:t>
      </w:r>
      <w:r w:rsidRPr="006E02BD">
        <w:rPr>
          <w:rFonts w:ascii="Cambria" w:hAnsi="Cambria"/>
        </w:rPr>
        <w:t>/2026</w:t>
      </w:r>
    </w:p>
    <w:p w14:paraId="691220AA" w14:textId="0411A5A3" w:rsidR="0095795C" w:rsidRDefault="0095795C" w:rsidP="0095795C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Pr="0095795C">
        <w:rPr>
          <w:rFonts w:ascii="Cambria" w:eastAsia="Cambria" w:hAnsi="Cambria" w:cs="Cambria"/>
          <w:color w:val="000000"/>
        </w:rPr>
        <w:t>Autoriza a abertura de Crédito Adicional Especial ao Orçamento Geral do Município de São João do Sabugi/RN, para inclusão de ação referente à pavimentação de estradas vicinais, e dá outras providências.</w:t>
      </w:r>
    </w:p>
    <w:p w14:paraId="06D50407" w14:textId="1606D9FD" w:rsidR="0095795C" w:rsidRDefault="0095795C" w:rsidP="0095795C">
      <w:pPr>
        <w:pStyle w:val="Ttulo1"/>
        <w:ind w:firstLine="8"/>
        <w:jc w:val="both"/>
        <w:rPr>
          <w:b w:val="0"/>
          <w:bCs w:val="0"/>
        </w:rPr>
      </w:pPr>
      <w:r>
        <w:t xml:space="preserve">Autoria: </w:t>
      </w:r>
      <w:r>
        <w:rPr>
          <w:b w:val="0"/>
          <w:bCs w:val="0"/>
        </w:rPr>
        <w:t>Poder Executivo Municipal</w:t>
      </w:r>
    </w:p>
    <w:p w14:paraId="3508469A" w14:textId="77777777" w:rsidR="0095795C" w:rsidRDefault="0095795C" w:rsidP="0095795C">
      <w:pPr>
        <w:pBdr>
          <w:bottom w:val="single" w:sz="12" w:space="1" w:color="auto"/>
        </w:pBdr>
      </w:pPr>
    </w:p>
    <w:p w14:paraId="4B5DA5BB" w14:textId="62ABCB4D" w:rsidR="0095795C" w:rsidRDefault="0095795C" w:rsidP="0095795C"/>
    <w:p w14:paraId="5221EFEA" w14:textId="5877F255" w:rsidR="00AB078E" w:rsidRDefault="00AB078E" w:rsidP="006E02BD">
      <w:pPr>
        <w:jc w:val="both"/>
      </w:pPr>
    </w:p>
    <w:p w14:paraId="1D9E33CC" w14:textId="3CB958BF" w:rsidR="006E02BD" w:rsidRPr="006E02BD" w:rsidRDefault="006E02BD" w:rsidP="006E02BD">
      <w:pPr>
        <w:ind w:left="8"/>
        <w:jc w:val="both"/>
        <w:rPr>
          <w:rFonts w:ascii="Cambria" w:hAnsi="Cambria"/>
        </w:rPr>
      </w:pPr>
      <w:r w:rsidRPr="006E02BD">
        <w:rPr>
          <w:rFonts w:ascii="Cambria" w:eastAsia="Cambria" w:hAnsi="Cambria" w:cs="Cambria"/>
          <w:b/>
          <w:bCs/>
        </w:rPr>
        <w:t xml:space="preserve">Matéria: </w:t>
      </w:r>
      <w:r w:rsidRPr="006E02BD">
        <w:rPr>
          <w:rFonts w:ascii="Cambria" w:hAnsi="Cambria"/>
        </w:rPr>
        <w:t>Projeto de Lei nº 00</w:t>
      </w:r>
      <w:r w:rsidR="0095795C">
        <w:rPr>
          <w:rFonts w:ascii="Cambria" w:hAnsi="Cambria"/>
        </w:rPr>
        <w:t>2</w:t>
      </w:r>
      <w:r w:rsidRPr="006E02BD">
        <w:rPr>
          <w:rFonts w:ascii="Cambria" w:hAnsi="Cambria"/>
        </w:rPr>
        <w:t>/2026</w:t>
      </w:r>
    </w:p>
    <w:p w14:paraId="5935C9E3" w14:textId="32C980AC" w:rsidR="006E02BD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="0095795C" w:rsidRPr="0095795C">
        <w:rPr>
          <w:rFonts w:ascii="Cambria" w:eastAsia="Cambria" w:hAnsi="Cambria" w:cs="Cambria"/>
          <w:color w:val="000000"/>
        </w:rPr>
        <w:t>Reconhece como Patrimônio Cultural Imaterial do Município de São João do Sabugi/RN a Cavalgada de São João Batista.</w:t>
      </w:r>
    </w:p>
    <w:p w14:paraId="0C988C6A" w14:textId="50AB6A62" w:rsidR="006E02BD" w:rsidRDefault="006E02BD" w:rsidP="006E02BD">
      <w:pPr>
        <w:pStyle w:val="Ttulo1"/>
        <w:ind w:firstLine="8"/>
        <w:jc w:val="both"/>
        <w:rPr>
          <w:b w:val="0"/>
          <w:bCs w:val="0"/>
        </w:rPr>
      </w:pPr>
      <w:r>
        <w:t xml:space="preserve">Autoria: </w:t>
      </w:r>
      <w:r w:rsidR="0095795C">
        <w:rPr>
          <w:b w:val="0"/>
          <w:bCs w:val="0"/>
        </w:rPr>
        <w:t>André Luiz Fernandes de Medeiros</w:t>
      </w:r>
    </w:p>
    <w:p w14:paraId="22619D29" w14:textId="15D6F90D" w:rsidR="006E02BD" w:rsidRDefault="006E02BD" w:rsidP="006E02BD">
      <w:pPr>
        <w:pBdr>
          <w:bottom w:val="single" w:sz="12" w:space="1" w:color="auto"/>
        </w:pBdr>
      </w:pPr>
    </w:p>
    <w:p w14:paraId="6F52FC5F" w14:textId="2350D6CA" w:rsidR="006E02BD" w:rsidRDefault="006E02BD" w:rsidP="006E02BD"/>
    <w:p w14:paraId="6F4CC53E" w14:textId="77777777" w:rsidR="00B4731B" w:rsidRDefault="00B4731B" w:rsidP="006E02BD"/>
    <w:p w14:paraId="576B5E53" w14:textId="3F9E9A6E" w:rsidR="006E02BD" w:rsidRPr="004234BE" w:rsidRDefault="006E02BD" w:rsidP="006E02BD">
      <w:pPr>
        <w:ind w:left="8"/>
        <w:jc w:val="both"/>
        <w:rPr>
          <w:rFonts w:ascii="Cambria" w:hAnsi="Cambria"/>
        </w:rPr>
      </w:pPr>
      <w:r w:rsidRPr="004234BE">
        <w:rPr>
          <w:rFonts w:ascii="Cambria" w:eastAsia="Cambria" w:hAnsi="Cambria" w:cs="Cambria"/>
          <w:b/>
          <w:bCs/>
        </w:rPr>
        <w:t xml:space="preserve">Matéria: </w:t>
      </w:r>
      <w:r w:rsidRPr="004234BE">
        <w:rPr>
          <w:rFonts w:ascii="Cambria" w:hAnsi="Cambria"/>
        </w:rPr>
        <w:t>Projeto de Resolução nº 00</w:t>
      </w:r>
      <w:r w:rsidR="0095795C">
        <w:rPr>
          <w:rFonts w:ascii="Cambria" w:hAnsi="Cambria"/>
        </w:rPr>
        <w:t>3</w:t>
      </w:r>
      <w:r w:rsidRPr="004234BE">
        <w:rPr>
          <w:rFonts w:ascii="Cambria" w:hAnsi="Cambria"/>
        </w:rPr>
        <w:t>/2026</w:t>
      </w:r>
    </w:p>
    <w:p w14:paraId="10B938C4" w14:textId="77777777" w:rsidR="0095795C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color w:val="000000"/>
        </w:rPr>
      </w:pPr>
      <w:r w:rsidRPr="004234BE"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="0095795C">
        <w:rPr>
          <w:color w:val="000000"/>
        </w:rPr>
        <w:t>Dispõe sobre a regulamentação e aplicação da Lei Federal nº 12.527, de 18 de novembro de 2011 no âmbito da Câmara Municipal de São João do Sabugi/RN, e dá outras providências.</w:t>
      </w:r>
    </w:p>
    <w:p w14:paraId="3EFF2888" w14:textId="3CC94718" w:rsidR="006E02BD" w:rsidRPr="004234BE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hAnsi="Cambria"/>
          <w:b/>
          <w:bCs/>
        </w:rPr>
      </w:pPr>
      <w:r w:rsidRPr="004234BE">
        <w:rPr>
          <w:rFonts w:ascii="Cambria" w:hAnsi="Cambria"/>
          <w:b/>
          <w:bCs/>
        </w:rPr>
        <w:t xml:space="preserve">Autoria: </w:t>
      </w:r>
      <w:r w:rsidRPr="004234BE">
        <w:rPr>
          <w:rFonts w:ascii="Cambria" w:hAnsi="Cambria"/>
        </w:rPr>
        <w:t>Mesa Diretora</w:t>
      </w:r>
    </w:p>
    <w:p w14:paraId="6D0F0AED" w14:textId="77777777" w:rsidR="004234BE" w:rsidRDefault="004234BE" w:rsidP="004234BE">
      <w:pPr>
        <w:pBdr>
          <w:bottom w:val="single" w:sz="12" w:space="1" w:color="auto"/>
        </w:pBdr>
      </w:pPr>
    </w:p>
    <w:p w14:paraId="75231F41" w14:textId="6F37CEC3" w:rsidR="004234BE" w:rsidRDefault="004234BE" w:rsidP="004234BE"/>
    <w:p w14:paraId="4B03F6C4" w14:textId="77777777" w:rsidR="00B4731B" w:rsidRDefault="00B4731B" w:rsidP="004234BE"/>
    <w:p w14:paraId="2DE55E06" w14:textId="60CEFC26" w:rsidR="004234BE" w:rsidRPr="004234BE" w:rsidRDefault="004234BE" w:rsidP="004234BE">
      <w:pPr>
        <w:ind w:left="8"/>
        <w:jc w:val="both"/>
        <w:rPr>
          <w:rFonts w:ascii="Cambria" w:hAnsi="Cambria"/>
        </w:rPr>
      </w:pPr>
      <w:r w:rsidRPr="004234BE">
        <w:rPr>
          <w:rFonts w:ascii="Cambria" w:eastAsia="Cambria" w:hAnsi="Cambria" w:cs="Cambria"/>
          <w:b/>
          <w:bCs/>
        </w:rPr>
        <w:t xml:space="preserve">Matéria: </w:t>
      </w:r>
      <w:r w:rsidRPr="004234BE">
        <w:rPr>
          <w:rFonts w:ascii="Cambria" w:hAnsi="Cambria"/>
        </w:rPr>
        <w:t>Projeto de Resolução nº 00</w:t>
      </w:r>
      <w:r w:rsidR="0095795C">
        <w:rPr>
          <w:rFonts w:ascii="Cambria" w:hAnsi="Cambria"/>
        </w:rPr>
        <w:t>4</w:t>
      </w:r>
      <w:r w:rsidRPr="004234BE">
        <w:rPr>
          <w:rFonts w:ascii="Cambria" w:hAnsi="Cambria"/>
        </w:rPr>
        <w:t>/2026</w:t>
      </w:r>
    </w:p>
    <w:p w14:paraId="5354CD4B" w14:textId="5F45E812" w:rsidR="004234BE" w:rsidRPr="004234BE" w:rsidRDefault="004234BE" w:rsidP="004234BE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eastAsia="Cambria" w:hAnsi="Cambria" w:cs="Cambria"/>
          <w:color w:val="000000"/>
        </w:rPr>
      </w:pPr>
      <w:r w:rsidRPr="004234BE">
        <w:rPr>
          <w:rFonts w:ascii="Cambria" w:eastAsia="Cambria" w:hAnsi="Cambria" w:cs="Cambria"/>
          <w:b/>
          <w:bCs/>
          <w:color w:val="000000"/>
        </w:rPr>
        <w:t>Ementa</w:t>
      </w:r>
      <w:r w:rsidRPr="0095795C">
        <w:rPr>
          <w:rFonts w:ascii="Cambria" w:eastAsia="Cambria" w:hAnsi="Cambria" w:cs="Cambria"/>
          <w:color w:val="000000"/>
        </w:rPr>
        <w:t xml:space="preserve">: </w:t>
      </w:r>
      <w:r w:rsidR="0095795C" w:rsidRPr="0095795C">
        <w:rPr>
          <w:rFonts w:ascii="Cambria" w:eastAsia="Cambria" w:hAnsi="Cambria" w:cs="Cambria"/>
          <w:color w:val="000000"/>
        </w:rPr>
        <w:t>Cria a Comissão Especial de Organização e Execução do Concurso Público Municipal e dá outras providências.</w:t>
      </w:r>
    </w:p>
    <w:p w14:paraId="7754A12A" w14:textId="0F1DCF4A" w:rsidR="004234BE" w:rsidRPr="004234BE" w:rsidRDefault="004234BE" w:rsidP="004234BE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hAnsi="Cambria"/>
          <w:b/>
          <w:bCs/>
        </w:rPr>
      </w:pPr>
      <w:r w:rsidRPr="004234BE">
        <w:rPr>
          <w:rFonts w:ascii="Cambria" w:hAnsi="Cambria"/>
          <w:b/>
          <w:bCs/>
        </w:rPr>
        <w:t xml:space="preserve">Autoria: </w:t>
      </w:r>
      <w:r w:rsidR="0095795C" w:rsidRPr="0095795C">
        <w:rPr>
          <w:rFonts w:ascii="Cambria" w:hAnsi="Cambria"/>
        </w:rPr>
        <w:t>André Luiz Fernandes de Medeiros</w:t>
      </w:r>
    </w:p>
    <w:p w14:paraId="0A25F405" w14:textId="77777777" w:rsidR="004234BE" w:rsidRPr="006E02BD" w:rsidRDefault="004234BE" w:rsidP="006E02BD"/>
    <w:sectPr w:rsidR="004234BE" w:rsidRPr="006E0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BD"/>
    <w:rsid w:val="004234BE"/>
    <w:rsid w:val="006E02BD"/>
    <w:rsid w:val="0095795C"/>
    <w:rsid w:val="009866EC"/>
    <w:rsid w:val="00AB078E"/>
    <w:rsid w:val="00B4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3893"/>
  <w15:chartTrackingRefBased/>
  <w15:docId w15:val="{90FBE84B-320B-4566-B80A-4C69F98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BD"/>
    <w:pPr>
      <w:widowControl w:val="0"/>
      <w:spacing w:after="0" w:line="240" w:lineRule="auto"/>
    </w:pPr>
    <w:rPr>
      <w:rFonts w:ascii="Georgia" w:eastAsia="Georgia" w:hAnsi="Georgia" w:cs="Georgia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02BD"/>
    <w:pPr>
      <w:spacing w:before="4"/>
      <w:ind w:left="8"/>
      <w:outlineLvl w:val="0"/>
    </w:pPr>
    <w:rPr>
      <w:rFonts w:ascii="Cambria" w:eastAsia="Cambria" w:hAnsi="Cambria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E02BD"/>
    <w:pPr>
      <w:ind w:left="8"/>
    </w:pPr>
    <w:rPr>
      <w:rFonts w:ascii="Cambria" w:eastAsia="Cambria" w:hAnsi="Cambria" w:cs="Cambria"/>
      <w:b/>
      <w:bCs/>
      <w:sz w:val="33"/>
      <w:szCs w:val="33"/>
    </w:rPr>
  </w:style>
  <w:style w:type="character" w:customStyle="1" w:styleId="TtuloChar">
    <w:name w:val="Título Char"/>
    <w:basedOn w:val="Fontepargpadro"/>
    <w:link w:val="Ttulo"/>
    <w:uiPriority w:val="10"/>
    <w:rsid w:val="006E02BD"/>
    <w:rPr>
      <w:rFonts w:ascii="Cambria" w:eastAsia="Cambria" w:hAnsi="Cambria" w:cs="Cambria"/>
      <w:b/>
      <w:bCs/>
      <w:sz w:val="33"/>
      <w:szCs w:val="33"/>
      <w:lang w:val="pt-PT" w:eastAsia="pt-BR"/>
    </w:rPr>
  </w:style>
  <w:style w:type="paragraph" w:customStyle="1" w:styleId="Default">
    <w:name w:val="Default"/>
    <w:rsid w:val="006E02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E02BD"/>
    <w:rPr>
      <w:rFonts w:ascii="Cambria" w:eastAsia="Cambria" w:hAnsi="Cambria" w:cs="Cambria"/>
      <w:b/>
      <w:bCs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1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2026-04-14T14:41:00Z</cp:lastPrinted>
  <dcterms:created xsi:type="dcterms:W3CDTF">2026-03-26T12:22:00Z</dcterms:created>
  <dcterms:modified xsi:type="dcterms:W3CDTF">2026-04-14T14:42:00Z</dcterms:modified>
</cp:coreProperties>
</file>