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BE2F8F">
        <w:rPr>
          <w:b/>
          <w:color w:val="000000"/>
          <w:u w:val="single"/>
        </w:rPr>
        <w:t>042</w:t>
      </w:r>
      <w:bookmarkStart w:id="0" w:name="_GoBack"/>
      <w:bookmarkEnd w:id="0"/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r>
        <w:rPr>
          <w:color w:val="000000"/>
        </w:rPr>
        <w:t>V.</w:t>
      </w:r>
      <w:proofErr w:type="gramStart"/>
      <w:r>
        <w:rPr>
          <w:color w:val="000000"/>
        </w:rPr>
        <w:t>Ex.ª</w:t>
      </w:r>
      <w:proofErr w:type="spellEnd"/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 xml:space="preserve">io desta casa, solicito do Poder Executivo Municipal, acesso de uma comissão a Controladoria Geral do Município de São João do </w:t>
      </w:r>
      <w:proofErr w:type="spellStart"/>
      <w:r w:rsidR="00BE2F8F">
        <w:rPr>
          <w:color w:val="000000"/>
        </w:rPr>
        <w:t>Sabugi</w:t>
      </w:r>
      <w:proofErr w:type="spellEnd"/>
      <w:r w:rsidR="00BE2F8F">
        <w:rPr>
          <w:color w:val="000000"/>
        </w:rPr>
        <w:t>-RN.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681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2019-04-24T12:28:00Z</cp:lastPrinted>
  <dcterms:created xsi:type="dcterms:W3CDTF">2019-04-24T12:31:00Z</dcterms:created>
  <dcterms:modified xsi:type="dcterms:W3CDTF">2019-04-24T12:31:00Z</dcterms:modified>
</cp:coreProperties>
</file>