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416A66">
        <w:rPr>
          <w:b/>
          <w:color w:val="000000"/>
          <w:u w:val="single"/>
        </w:rPr>
        <w:t>066</w:t>
      </w:r>
      <w:bookmarkStart w:id="0" w:name="_GoBack"/>
      <w:bookmarkEnd w:id="0"/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81341B">
        <w:rPr>
          <w:color w:val="000000"/>
        </w:rPr>
        <w:t xml:space="preserve"> que seja</w:t>
      </w:r>
      <w:r w:rsidR="00E81855">
        <w:rPr>
          <w:color w:val="000000"/>
        </w:rPr>
        <w:t xml:space="preserve"> en</w:t>
      </w:r>
      <w:r w:rsidR="00416A66">
        <w:rPr>
          <w:color w:val="000000"/>
        </w:rPr>
        <w:t xml:space="preserve">viado ofício ao DER, solicitando que sejam colocadas faixas de pedestres, em frente a Lanchonete de Batistinha, em frente à Prefeitura e em frente a Lanchonete de </w:t>
      </w:r>
      <w:proofErr w:type="spellStart"/>
      <w:r w:rsidR="00416A66">
        <w:rPr>
          <w:color w:val="000000"/>
        </w:rPr>
        <w:t>Irandir</w:t>
      </w:r>
      <w:proofErr w:type="spellEnd"/>
      <w:r w:rsidR="00416A66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81855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464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2019-07-24T13:54:00Z</cp:lastPrinted>
  <dcterms:created xsi:type="dcterms:W3CDTF">2019-07-24T13:59:00Z</dcterms:created>
  <dcterms:modified xsi:type="dcterms:W3CDTF">2019-07-24T13:59:00Z</dcterms:modified>
</cp:coreProperties>
</file>