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7B44E5">
        <w:rPr>
          <w:b/>
          <w:u w:val="single"/>
        </w:rPr>
        <w:t xml:space="preserve"> 003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322D4">
        <w:t>ao Poder E</w:t>
      </w:r>
      <w:r w:rsidR="00EB3DB1">
        <w:t>xecutivo Municipal, sol</w:t>
      </w:r>
      <w:r w:rsidR="004B1309">
        <w:t>icitando que</w:t>
      </w:r>
      <w:r w:rsidR="007B44E5">
        <w:t xml:space="preserve"> faça a doação de terrenos para pessoas do nosso município, que se encaixem na lei municipal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E648B">
        <w:rPr>
          <w:color w:val="000000"/>
        </w:rPr>
        <w:t>2</w:t>
      </w:r>
      <w:r w:rsidR="004B1309">
        <w:rPr>
          <w:color w:val="000000"/>
        </w:rPr>
        <w:t>9</w:t>
      </w:r>
      <w:r w:rsidR="001D23E8">
        <w:rPr>
          <w:color w:val="000000"/>
        </w:rPr>
        <w:t xml:space="preserve"> de </w:t>
      </w:r>
      <w:r w:rsidR="00BE200D">
        <w:rPr>
          <w:color w:val="000000"/>
        </w:rPr>
        <w:t>janeiro</w:t>
      </w:r>
      <w:r w:rsidR="00EB3DB1">
        <w:rPr>
          <w:color w:val="000000"/>
        </w:rPr>
        <w:t xml:space="preserve"> de 202</w:t>
      </w:r>
      <w:r w:rsidR="00BB62FD">
        <w:rPr>
          <w:color w:val="000000"/>
        </w:rPr>
        <w:t>5</w:t>
      </w:r>
      <w:bookmarkStart w:id="0" w:name="_GoBack"/>
      <w:bookmarkEnd w:id="0"/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4B130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CARLOS EDUA</w:t>
      </w:r>
      <w:r w:rsidR="00115404">
        <w:rPr>
          <w:b/>
          <w:color w:val="000000"/>
        </w:rPr>
        <w:t>RDO FLORÊNCIO DE MEDEIROS FERNANDES</w:t>
      </w:r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15404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62FD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2025-01-29T12:41:00Z</cp:lastPrinted>
  <dcterms:created xsi:type="dcterms:W3CDTF">2025-02-15T12:27:00Z</dcterms:created>
  <dcterms:modified xsi:type="dcterms:W3CDTF">2025-02-19T13:00:00Z</dcterms:modified>
</cp:coreProperties>
</file>