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98A" w:rsidRPr="00CF6B96" w:rsidRDefault="00491A02" w:rsidP="00CF6B96">
      <w:pPr>
        <w:spacing w:before="92"/>
        <w:ind w:left="1105" w:hanging="963"/>
        <w:jc w:val="center"/>
        <w:rPr>
          <w:rFonts w:ascii="Arial" w:hAnsi="Arial" w:cs="Arial"/>
          <w:b/>
          <w:sz w:val="24"/>
          <w:szCs w:val="24"/>
        </w:rPr>
      </w:pPr>
      <w:r w:rsidRPr="00CF6B96">
        <w:rPr>
          <w:rFonts w:ascii="Arial" w:hAnsi="Arial" w:cs="Arial"/>
          <w:b/>
          <w:sz w:val="24"/>
          <w:szCs w:val="24"/>
        </w:rPr>
        <w:t>TERMO DE RESPONSABILIDADE PARA USO DO PORTAL DO GESTOR</w:t>
      </w:r>
    </w:p>
    <w:p w:rsidR="00DF098A" w:rsidRPr="00CF6B96" w:rsidRDefault="00DF098A">
      <w:pPr>
        <w:pStyle w:val="Corpodetexto"/>
        <w:rPr>
          <w:rFonts w:ascii="Arial" w:hAnsi="Arial" w:cs="Arial"/>
          <w:b/>
        </w:rPr>
      </w:pPr>
    </w:p>
    <w:p w:rsidR="00DF098A" w:rsidRPr="00CF6B96" w:rsidRDefault="00DF098A">
      <w:pPr>
        <w:pStyle w:val="Corpodetexto"/>
        <w:spacing w:before="8"/>
        <w:rPr>
          <w:rFonts w:ascii="Arial" w:hAnsi="Arial" w:cs="Arial"/>
          <w:b/>
        </w:rPr>
      </w:pPr>
    </w:p>
    <w:p w:rsidR="00DF098A" w:rsidRPr="00CF6B96" w:rsidRDefault="00491A02">
      <w:pPr>
        <w:pStyle w:val="PargrafodaLista"/>
        <w:numPr>
          <w:ilvl w:val="0"/>
          <w:numId w:val="2"/>
        </w:numPr>
        <w:tabs>
          <w:tab w:val="left" w:pos="1081"/>
        </w:tabs>
        <w:ind w:right="106" w:firstLine="707"/>
        <w:rPr>
          <w:rFonts w:ascii="Arial" w:hAnsi="Arial" w:cs="Arial"/>
          <w:sz w:val="24"/>
          <w:szCs w:val="24"/>
        </w:rPr>
      </w:pPr>
      <w:r w:rsidRPr="00CF6B96">
        <w:rPr>
          <w:rFonts w:ascii="Arial" w:hAnsi="Arial" w:cs="Arial"/>
          <w:sz w:val="24"/>
          <w:szCs w:val="24"/>
        </w:rPr>
        <w:t>Declaro estar ciente das disposições quanto ao uso do sistema informatizado de acesso e operacionalização do Portal do Gestor do Tribunal de Contas do Estado do Rio Grande do Norte, comprometendo-me</w:t>
      </w:r>
      <w:r w:rsidRPr="00CF6B96">
        <w:rPr>
          <w:rFonts w:ascii="Arial" w:hAnsi="Arial" w:cs="Arial"/>
          <w:spacing w:val="-1"/>
          <w:sz w:val="24"/>
          <w:szCs w:val="24"/>
        </w:rPr>
        <w:t xml:space="preserve"> </w:t>
      </w:r>
      <w:r w:rsidRPr="00CF6B96">
        <w:rPr>
          <w:rFonts w:ascii="Arial" w:hAnsi="Arial" w:cs="Arial"/>
          <w:sz w:val="24"/>
          <w:szCs w:val="24"/>
        </w:rPr>
        <w:t>a:</w:t>
      </w:r>
    </w:p>
    <w:p w:rsidR="00DF098A" w:rsidRPr="00CF6B96" w:rsidRDefault="00DF098A">
      <w:pPr>
        <w:pStyle w:val="Corpodetexto"/>
        <w:spacing w:before="10"/>
        <w:rPr>
          <w:rFonts w:ascii="Arial" w:hAnsi="Arial" w:cs="Arial"/>
        </w:rPr>
      </w:pPr>
    </w:p>
    <w:p w:rsidR="00DF098A" w:rsidRPr="00CF6B96" w:rsidRDefault="00491A02">
      <w:pPr>
        <w:pStyle w:val="PargrafodaLista"/>
        <w:numPr>
          <w:ilvl w:val="0"/>
          <w:numId w:val="1"/>
        </w:numPr>
        <w:tabs>
          <w:tab w:val="left" w:pos="1065"/>
        </w:tabs>
        <w:ind w:right="111" w:firstLine="707"/>
        <w:rPr>
          <w:rFonts w:ascii="Arial" w:hAnsi="Arial" w:cs="Arial"/>
          <w:sz w:val="24"/>
          <w:szCs w:val="24"/>
        </w:rPr>
      </w:pPr>
      <w:r w:rsidRPr="00CF6B96">
        <w:rPr>
          <w:rFonts w:ascii="Arial" w:hAnsi="Arial" w:cs="Arial"/>
          <w:sz w:val="24"/>
          <w:szCs w:val="24"/>
        </w:rPr>
        <w:t>utilizar o sistema somente para os fins previstos na legislação, sob pena de responsabilidade funcional;</w:t>
      </w:r>
    </w:p>
    <w:p w:rsidR="00DF098A" w:rsidRPr="00CF6B96" w:rsidRDefault="00DF098A">
      <w:pPr>
        <w:pStyle w:val="Corpodetexto"/>
        <w:spacing w:before="2"/>
        <w:rPr>
          <w:rFonts w:ascii="Arial" w:hAnsi="Arial" w:cs="Arial"/>
        </w:rPr>
      </w:pPr>
    </w:p>
    <w:p w:rsidR="00DF098A" w:rsidRPr="00CF6B96" w:rsidRDefault="00491A02">
      <w:pPr>
        <w:pStyle w:val="PargrafodaLista"/>
        <w:numPr>
          <w:ilvl w:val="0"/>
          <w:numId w:val="1"/>
        </w:numPr>
        <w:tabs>
          <w:tab w:val="left" w:pos="1088"/>
        </w:tabs>
        <w:ind w:right="106" w:firstLine="707"/>
        <w:rPr>
          <w:rFonts w:ascii="Arial" w:hAnsi="Arial" w:cs="Arial"/>
          <w:sz w:val="24"/>
          <w:szCs w:val="24"/>
        </w:rPr>
      </w:pPr>
      <w:r w:rsidRPr="00CF6B96">
        <w:rPr>
          <w:rFonts w:ascii="Arial" w:hAnsi="Arial" w:cs="Arial"/>
          <w:sz w:val="24"/>
          <w:szCs w:val="24"/>
        </w:rPr>
        <w:t>não revelar, fora do âmbito profissional, e a qualquer tempo, mesmo estando desligado da unidade gestora a que ora me encontro vinculado, fato ou informação de qualquer natureza de que tenha conhecimento, por força de minhas atribuições, salvo em decorrência de decisão competente emanada na esfera administrativa ou judicial, bem como de autoridade</w:t>
      </w:r>
      <w:r w:rsidRPr="00CF6B96">
        <w:rPr>
          <w:rFonts w:ascii="Arial" w:hAnsi="Arial" w:cs="Arial"/>
          <w:spacing w:val="-13"/>
          <w:sz w:val="24"/>
          <w:szCs w:val="24"/>
        </w:rPr>
        <w:t xml:space="preserve"> </w:t>
      </w:r>
      <w:r w:rsidRPr="00CF6B96">
        <w:rPr>
          <w:rFonts w:ascii="Arial" w:hAnsi="Arial" w:cs="Arial"/>
          <w:sz w:val="24"/>
          <w:szCs w:val="24"/>
        </w:rPr>
        <w:t>superior;</w:t>
      </w:r>
    </w:p>
    <w:p w:rsidR="00DF098A" w:rsidRPr="00CF6B96" w:rsidRDefault="00DF098A">
      <w:pPr>
        <w:pStyle w:val="Corpodetexto"/>
        <w:rPr>
          <w:rFonts w:ascii="Arial" w:hAnsi="Arial" w:cs="Arial"/>
        </w:rPr>
      </w:pPr>
    </w:p>
    <w:p w:rsidR="00DF098A" w:rsidRPr="00CF6B96" w:rsidRDefault="00491A02">
      <w:pPr>
        <w:pStyle w:val="PargrafodaLista"/>
        <w:numPr>
          <w:ilvl w:val="0"/>
          <w:numId w:val="1"/>
        </w:numPr>
        <w:tabs>
          <w:tab w:val="left" w:pos="1077"/>
        </w:tabs>
        <w:ind w:right="107" w:firstLine="707"/>
        <w:rPr>
          <w:rFonts w:ascii="Arial" w:hAnsi="Arial" w:cs="Arial"/>
          <w:sz w:val="24"/>
          <w:szCs w:val="24"/>
        </w:rPr>
      </w:pPr>
      <w:r w:rsidRPr="00CF6B96">
        <w:rPr>
          <w:rFonts w:ascii="Arial" w:hAnsi="Arial" w:cs="Arial"/>
          <w:sz w:val="24"/>
          <w:szCs w:val="24"/>
        </w:rPr>
        <w:t>manter absoluta cautela quando da exibição de dados em tela ou impressora, ou, ainda, na gravação em meios eletrônicos, a fim de evitar que deles venham tomar conhecimento pessoas não- autorizadas;</w:t>
      </w:r>
    </w:p>
    <w:p w:rsidR="00DF098A" w:rsidRPr="00CF6B96" w:rsidRDefault="00DF098A">
      <w:pPr>
        <w:pStyle w:val="Corpodetexto"/>
        <w:spacing w:before="10"/>
        <w:rPr>
          <w:rFonts w:ascii="Arial" w:hAnsi="Arial" w:cs="Arial"/>
        </w:rPr>
      </w:pPr>
    </w:p>
    <w:p w:rsidR="00DF098A" w:rsidRPr="00CF6B96" w:rsidRDefault="00491A02">
      <w:pPr>
        <w:pStyle w:val="PargrafodaLista"/>
        <w:numPr>
          <w:ilvl w:val="0"/>
          <w:numId w:val="1"/>
        </w:numPr>
        <w:tabs>
          <w:tab w:val="left" w:pos="1067"/>
        </w:tabs>
        <w:ind w:right="110" w:firstLine="707"/>
        <w:rPr>
          <w:rFonts w:ascii="Arial" w:hAnsi="Arial" w:cs="Arial"/>
          <w:sz w:val="24"/>
          <w:szCs w:val="24"/>
        </w:rPr>
      </w:pPr>
      <w:r w:rsidRPr="00CF6B96">
        <w:rPr>
          <w:rFonts w:ascii="Arial" w:hAnsi="Arial" w:cs="Arial"/>
          <w:sz w:val="24"/>
          <w:szCs w:val="24"/>
        </w:rPr>
        <w:t>não me ausentar do terminal de computador sem encerrar a sessão, impedindo o uso indevido de minha senha por pessoas</w:t>
      </w:r>
      <w:r w:rsidRPr="00CF6B96">
        <w:rPr>
          <w:rFonts w:ascii="Arial" w:hAnsi="Arial" w:cs="Arial"/>
          <w:spacing w:val="-3"/>
          <w:sz w:val="24"/>
          <w:szCs w:val="24"/>
        </w:rPr>
        <w:t xml:space="preserve"> </w:t>
      </w:r>
      <w:r w:rsidRPr="00CF6B96">
        <w:rPr>
          <w:rFonts w:ascii="Arial" w:hAnsi="Arial" w:cs="Arial"/>
          <w:sz w:val="24"/>
          <w:szCs w:val="24"/>
        </w:rPr>
        <w:t>não-autorizadas;</w:t>
      </w:r>
    </w:p>
    <w:p w:rsidR="00DF098A" w:rsidRPr="00CF6B96" w:rsidRDefault="00DF098A">
      <w:pPr>
        <w:pStyle w:val="Corpodetexto"/>
        <w:spacing w:before="2"/>
        <w:rPr>
          <w:rFonts w:ascii="Arial" w:hAnsi="Arial" w:cs="Arial"/>
        </w:rPr>
      </w:pPr>
    </w:p>
    <w:p w:rsidR="00DF098A" w:rsidRPr="00CF6B96" w:rsidRDefault="00491A02">
      <w:pPr>
        <w:pStyle w:val="PargrafodaLista"/>
        <w:numPr>
          <w:ilvl w:val="0"/>
          <w:numId w:val="1"/>
        </w:numPr>
        <w:tabs>
          <w:tab w:val="left" w:pos="1038"/>
        </w:tabs>
        <w:ind w:left="1037" w:hanging="228"/>
        <w:rPr>
          <w:rFonts w:ascii="Arial" w:hAnsi="Arial" w:cs="Arial"/>
          <w:sz w:val="24"/>
          <w:szCs w:val="24"/>
        </w:rPr>
      </w:pPr>
      <w:r w:rsidRPr="00CF6B96">
        <w:rPr>
          <w:rFonts w:ascii="Arial" w:hAnsi="Arial" w:cs="Arial"/>
          <w:sz w:val="24"/>
          <w:szCs w:val="24"/>
        </w:rPr>
        <w:t>acompanhar a impressão e recolher as listagens cuja emissão tenha</w:t>
      </w:r>
      <w:r w:rsidRPr="00CF6B96">
        <w:rPr>
          <w:rFonts w:ascii="Arial" w:hAnsi="Arial" w:cs="Arial"/>
          <w:spacing w:val="-15"/>
          <w:sz w:val="24"/>
          <w:szCs w:val="24"/>
        </w:rPr>
        <w:t xml:space="preserve"> </w:t>
      </w:r>
      <w:r w:rsidRPr="00CF6B96">
        <w:rPr>
          <w:rFonts w:ascii="Arial" w:hAnsi="Arial" w:cs="Arial"/>
          <w:sz w:val="24"/>
          <w:szCs w:val="24"/>
        </w:rPr>
        <w:t>solicitado;</w:t>
      </w:r>
    </w:p>
    <w:p w:rsidR="00DF098A" w:rsidRPr="00CF6B96" w:rsidRDefault="00DF098A">
      <w:pPr>
        <w:pStyle w:val="Corpodetexto"/>
        <w:spacing w:before="10"/>
        <w:rPr>
          <w:rFonts w:ascii="Arial" w:hAnsi="Arial" w:cs="Arial"/>
        </w:rPr>
      </w:pPr>
    </w:p>
    <w:p w:rsidR="00DF098A" w:rsidRPr="00CF6B96" w:rsidRDefault="00491A02">
      <w:pPr>
        <w:pStyle w:val="PargrafodaLista"/>
        <w:numPr>
          <w:ilvl w:val="0"/>
          <w:numId w:val="1"/>
        </w:numPr>
        <w:tabs>
          <w:tab w:val="left" w:pos="1016"/>
        </w:tabs>
        <w:ind w:right="107" w:firstLine="707"/>
        <w:rPr>
          <w:rFonts w:ascii="Arial" w:hAnsi="Arial" w:cs="Arial"/>
          <w:sz w:val="24"/>
          <w:szCs w:val="24"/>
        </w:rPr>
      </w:pPr>
      <w:r w:rsidRPr="00CF6B96">
        <w:rPr>
          <w:rFonts w:ascii="Arial" w:hAnsi="Arial" w:cs="Arial"/>
          <w:sz w:val="24"/>
          <w:szCs w:val="24"/>
        </w:rPr>
        <w:t>manter atualizados, junto ao Tribunal de Contas do Estado, os dados necessários à permissão de uso do Portal do Gestor, relativos à Unidade Jurisdicionada e à minha</w:t>
      </w:r>
      <w:r w:rsidRPr="00CF6B96">
        <w:rPr>
          <w:rFonts w:ascii="Arial" w:hAnsi="Arial" w:cs="Arial"/>
          <w:spacing w:val="-7"/>
          <w:sz w:val="24"/>
          <w:szCs w:val="24"/>
        </w:rPr>
        <w:t xml:space="preserve"> </w:t>
      </w:r>
      <w:r w:rsidRPr="00CF6B96">
        <w:rPr>
          <w:rFonts w:ascii="Arial" w:hAnsi="Arial" w:cs="Arial"/>
          <w:sz w:val="24"/>
          <w:szCs w:val="24"/>
        </w:rPr>
        <w:t>pessoa;</w:t>
      </w:r>
    </w:p>
    <w:p w:rsidR="00DF098A" w:rsidRPr="00CF6B96" w:rsidRDefault="00DF098A">
      <w:pPr>
        <w:pStyle w:val="Corpodetexto"/>
        <w:spacing w:before="2"/>
        <w:rPr>
          <w:rFonts w:ascii="Arial" w:hAnsi="Arial" w:cs="Arial"/>
        </w:rPr>
      </w:pPr>
    </w:p>
    <w:p w:rsidR="00DF098A" w:rsidRPr="00CF6B96" w:rsidRDefault="00491A02">
      <w:pPr>
        <w:pStyle w:val="PargrafodaLista"/>
        <w:numPr>
          <w:ilvl w:val="0"/>
          <w:numId w:val="1"/>
        </w:numPr>
        <w:tabs>
          <w:tab w:val="left" w:pos="1112"/>
        </w:tabs>
        <w:ind w:right="111" w:firstLine="707"/>
        <w:rPr>
          <w:rFonts w:ascii="Arial" w:hAnsi="Arial" w:cs="Arial"/>
          <w:sz w:val="24"/>
          <w:szCs w:val="24"/>
        </w:rPr>
      </w:pPr>
      <w:r w:rsidRPr="00CF6B96">
        <w:rPr>
          <w:rFonts w:ascii="Arial" w:hAnsi="Arial" w:cs="Arial"/>
          <w:sz w:val="24"/>
          <w:szCs w:val="24"/>
        </w:rPr>
        <w:t>responder em todas as instâncias devidas pelas consequências decorrentes das ações ou omissões de minha parte, que possam pôr em risco ou comprometer a exclusividade de conhecimento de minha senha ou das operações a que eu esteja habilitado a</w:t>
      </w:r>
      <w:r w:rsidRPr="00CF6B96">
        <w:rPr>
          <w:rFonts w:ascii="Arial" w:hAnsi="Arial" w:cs="Arial"/>
          <w:spacing w:val="-4"/>
          <w:sz w:val="24"/>
          <w:szCs w:val="24"/>
        </w:rPr>
        <w:t xml:space="preserve"> </w:t>
      </w:r>
      <w:r w:rsidRPr="00CF6B96">
        <w:rPr>
          <w:rFonts w:ascii="Arial" w:hAnsi="Arial" w:cs="Arial"/>
          <w:sz w:val="24"/>
          <w:szCs w:val="24"/>
        </w:rPr>
        <w:t>realizar.</w:t>
      </w:r>
    </w:p>
    <w:p w:rsidR="00DF098A" w:rsidRPr="00CF6B96" w:rsidRDefault="00DF098A">
      <w:pPr>
        <w:pStyle w:val="Corpodetexto"/>
        <w:spacing w:before="10"/>
        <w:rPr>
          <w:rFonts w:ascii="Arial" w:hAnsi="Arial" w:cs="Arial"/>
        </w:rPr>
      </w:pPr>
    </w:p>
    <w:p w:rsidR="00DF098A" w:rsidRPr="00CF6B96" w:rsidRDefault="00491A02">
      <w:pPr>
        <w:pStyle w:val="PargrafodaLista"/>
        <w:numPr>
          <w:ilvl w:val="0"/>
          <w:numId w:val="2"/>
        </w:numPr>
        <w:tabs>
          <w:tab w:val="left" w:pos="1036"/>
        </w:tabs>
        <w:spacing w:line="242" w:lineRule="auto"/>
        <w:ind w:right="111" w:firstLine="707"/>
        <w:rPr>
          <w:rFonts w:ascii="Arial" w:hAnsi="Arial" w:cs="Arial"/>
          <w:sz w:val="24"/>
          <w:szCs w:val="24"/>
        </w:rPr>
      </w:pPr>
      <w:r w:rsidRPr="00CF6B96">
        <w:rPr>
          <w:rFonts w:ascii="Arial" w:hAnsi="Arial" w:cs="Arial"/>
          <w:sz w:val="24"/>
          <w:szCs w:val="24"/>
        </w:rPr>
        <w:t>Declaro, ainda, ter ciência de que a não-observância do contido no item anterior sujeitar-me-á a cominações legais, nas esferas administrativa, civil e</w:t>
      </w:r>
      <w:r w:rsidRPr="00CF6B96">
        <w:rPr>
          <w:rFonts w:ascii="Arial" w:hAnsi="Arial" w:cs="Arial"/>
          <w:spacing w:val="-6"/>
          <w:sz w:val="24"/>
          <w:szCs w:val="24"/>
        </w:rPr>
        <w:t xml:space="preserve"> </w:t>
      </w:r>
      <w:r w:rsidRPr="00CF6B96">
        <w:rPr>
          <w:rFonts w:ascii="Arial" w:hAnsi="Arial" w:cs="Arial"/>
          <w:sz w:val="24"/>
          <w:szCs w:val="24"/>
        </w:rPr>
        <w:t>penal.</w:t>
      </w:r>
    </w:p>
    <w:p w:rsidR="00DF098A" w:rsidRPr="00CF6B96" w:rsidRDefault="00DF098A">
      <w:pPr>
        <w:spacing w:line="242" w:lineRule="auto"/>
        <w:jc w:val="both"/>
        <w:rPr>
          <w:rFonts w:ascii="Arial" w:hAnsi="Arial" w:cs="Arial"/>
          <w:sz w:val="24"/>
          <w:szCs w:val="24"/>
        </w:rPr>
      </w:pPr>
    </w:p>
    <w:p w:rsidR="00CF6B96" w:rsidRPr="00CF6B96" w:rsidRDefault="00CF6B96">
      <w:pPr>
        <w:spacing w:line="242" w:lineRule="auto"/>
        <w:jc w:val="both"/>
        <w:rPr>
          <w:rFonts w:ascii="Arial" w:hAnsi="Arial" w:cs="Arial"/>
          <w:sz w:val="24"/>
          <w:szCs w:val="24"/>
        </w:rPr>
      </w:pPr>
    </w:p>
    <w:p w:rsidR="00CF6B96" w:rsidRPr="00CF6B96" w:rsidRDefault="00CF6B96">
      <w:pPr>
        <w:spacing w:line="242" w:lineRule="auto"/>
        <w:jc w:val="both"/>
        <w:rPr>
          <w:rFonts w:ascii="Arial" w:hAnsi="Arial" w:cs="Arial"/>
          <w:sz w:val="24"/>
          <w:szCs w:val="24"/>
        </w:rPr>
      </w:pPr>
    </w:p>
    <w:p w:rsidR="00CF6B96" w:rsidRPr="00CF6B96" w:rsidRDefault="00CF6B96">
      <w:pPr>
        <w:spacing w:line="242" w:lineRule="auto"/>
        <w:jc w:val="both"/>
        <w:rPr>
          <w:rFonts w:ascii="Arial" w:hAnsi="Arial" w:cs="Arial"/>
          <w:sz w:val="24"/>
          <w:szCs w:val="24"/>
        </w:rPr>
      </w:pPr>
    </w:p>
    <w:p w:rsidR="00CF6B96" w:rsidRPr="00CF6B96" w:rsidRDefault="00CF6B96" w:rsidP="00CF6B96">
      <w:pPr>
        <w:pStyle w:val="Corpodetexto"/>
        <w:ind w:left="102" w:right="-19"/>
        <w:jc w:val="center"/>
        <w:rPr>
          <w:rFonts w:ascii="Arial" w:hAnsi="Arial" w:cs="Arial"/>
        </w:rPr>
      </w:pPr>
      <w:r w:rsidRPr="00CF6B96">
        <w:rPr>
          <w:rFonts w:ascii="Arial" w:hAnsi="Arial" w:cs="Arial"/>
        </w:rPr>
        <w:t>ROSANA ARAÚJO DE MEDEIROS</w:t>
      </w:r>
    </w:p>
    <w:p w:rsidR="00CF6B96" w:rsidRPr="00CF6B96" w:rsidRDefault="00CF6B96" w:rsidP="00CF6B96">
      <w:pPr>
        <w:pStyle w:val="Corpodetexto"/>
        <w:ind w:left="102" w:right="112"/>
        <w:jc w:val="center"/>
        <w:rPr>
          <w:rFonts w:ascii="Arial" w:hAnsi="Arial" w:cs="Arial"/>
        </w:rPr>
      </w:pPr>
      <w:r w:rsidRPr="00CF6B96">
        <w:rPr>
          <w:rFonts w:ascii="Arial" w:hAnsi="Arial" w:cs="Arial"/>
        </w:rPr>
        <w:t>CPF nº: 095.864.434-93</w:t>
      </w:r>
    </w:p>
    <w:p w:rsidR="00CF6B96" w:rsidRPr="00CF6B96" w:rsidRDefault="00E16604" w:rsidP="00CF6B96">
      <w:pPr>
        <w:pStyle w:val="Corpodetexto"/>
        <w:ind w:left="102" w:right="-19"/>
        <w:jc w:val="center"/>
        <w:rPr>
          <w:rFonts w:ascii="Arial" w:hAnsi="Arial" w:cs="Arial"/>
        </w:rPr>
        <w:sectPr w:rsidR="00CF6B96" w:rsidRPr="00CF6B96">
          <w:headerReference w:type="default" r:id="rId7"/>
          <w:pgSz w:w="12240" w:h="15840"/>
          <w:pgMar w:top="1660" w:right="1020" w:bottom="1140" w:left="1600" w:header="263" w:footer="952" w:gutter="0"/>
          <w:cols w:space="720"/>
        </w:sectPr>
      </w:pPr>
      <w:r>
        <w:rPr>
          <w:rFonts w:ascii="Arial" w:hAnsi="Arial" w:cs="Arial"/>
        </w:rPr>
        <w:t>Matrícula: 7</w:t>
      </w:r>
      <w:bookmarkStart w:id="0" w:name="_GoBack"/>
      <w:bookmarkEnd w:id="0"/>
      <w:r w:rsidR="00CF6B96" w:rsidRPr="00CF6B96">
        <w:rPr>
          <w:rFonts w:ascii="Arial" w:hAnsi="Arial" w:cs="Arial"/>
        </w:rPr>
        <w:t>-1</w:t>
      </w:r>
    </w:p>
    <w:p w:rsidR="00C656BD" w:rsidRDefault="00C656BD" w:rsidP="00C656BD">
      <w:pPr>
        <w:ind w:right="-568"/>
        <w:rPr>
          <w:rFonts w:ascii="Arial" w:hAnsi="Arial" w:cs="Arial"/>
          <w:b/>
          <w:sz w:val="24"/>
          <w:szCs w:val="24"/>
        </w:rPr>
      </w:pPr>
      <w:r>
        <w:rPr>
          <w:rFonts w:ascii="Arial" w:hAnsi="Arial" w:cs="Arial"/>
          <w:b/>
          <w:sz w:val="24"/>
          <w:szCs w:val="24"/>
        </w:rPr>
        <w:lastRenderedPageBreak/>
        <w:t>PORTARIA Nº 05</w:t>
      </w:r>
      <w:r w:rsidR="008B1A65">
        <w:rPr>
          <w:rFonts w:ascii="Arial" w:hAnsi="Arial" w:cs="Arial"/>
          <w:b/>
          <w:sz w:val="24"/>
          <w:szCs w:val="24"/>
        </w:rPr>
        <w:t>5</w:t>
      </w:r>
      <w:r>
        <w:rPr>
          <w:rFonts w:ascii="Arial" w:hAnsi="Arial" w:cs="Arial"/>
          <w:b/>
          <w:sz w:val="24"/>
          <w:szCs w:val="24"/>
        </w:rPr>
        <w:t>/2020-CMSJS</w:t>
      </w:r>
      <w:r w:rsidRPr="00007855">
        <w:rPr>
          <w:rFonts w:ascii="Arial" w:hAnsi="Arial" w:cs="Arial"/>
          <w:b/>
          <w:sz w:val="24"/>
          <w:szCs w:val="24"/>
        </w:rPr>
        <w:t xml:space="preserve">. </w:t>
      </w:r>
    </w:p>
    <w:p w:rsidR="00FE62D1" w:rsidRPr="00007855" w:rsidRDefault="00FE62D1" w:rsidP="00C656BD">
      <w:pPr>
        <w:ind w:right="-568"/>
        <w:rPr>
          <w:rFonts w:ascii="Arial" w:hAnsi="Arial" w:cs="Arial"/>
          <w:b/>
          <w:sz w:val="24"/>
          <w:szCs w:val="24"/>
        </w:rPr>
      </w:pPr>
    </w:p>
    <w:p w:rsidR="00DF098A" w:rsidRDefault="00DF098A">
      <w:pPr>
        <w:pStyle w:val="Corpodetexto"/>
        <w:spacing w:before="6"/>
        <w:rPr>
          <w:b/>
          <w:sz w:val="23"/>
        </w:rPr>
      </w:pPr>
    </w:p>
    <w:p w:rsidR="00C656BD" w:rsidRDefault="00C656BD">
      <w:pPr>
        <w:pStyle w:val="Corpodetexto"/>
        <w:spacing w:before="1"/>
        <w:ind w:left="102" w:right="111" w:firstLine="1418"/>
        <w:jc w:val="both"/>
      </w:pPr>
      <w:r>
        <w:rPr>
          <w:rFonts w:ascii="Arial" w:hAnsi="Arial" w:cs="Arial"/>
        </w:rPr>
        <w:t>O Presidente da Câmara Municipal de São João do Sabugi-RN, no uso das atribuições legais que lhe são conferidas pelo art. 17 do Regimento Interno desta Casa Legislativa</w:t>
      </w:r>
      <w:r w:rsidR="00FE62D1">
        <w:rPr>
          <w:rFonts w:ascii="Arial" w:hAnsi="Arial" w:cs="Arial"/>
        </w:rPr>
        <w:t>,</w:t>
      </w:r>
      <w:r>
        <w:t xml:space="preserve"> </w:t>
      </w:r>
    </w:p>
    <w:p w:rsidR="00DF098A" w:rsidRDefault="00DF098A">
      <w:pPr>
        <w:pStyle w:val="Corpodetexto"/>
        <w:spacing w:before="11"/>
        <w:rPr>
          <w:sz w:val="23"/>
        </w:rPr>
      </w:pPr>
    </w:p>
    <w:p w:rsidR="00C656BD" w:rsidRPr="000B0299" w:rsidRDefault="00C656BD" w:rsidP="00FE62D1">
      <w:pPr>
        <w:spacing w:before="240"/>
        <w:ind w:right="-568" w:firstLine="1560"/>
        <w:jc w:val="both"/>
        <w:rPr>
          <w:rFonts w:ascii="Arial" w:hAnsi="Arial" w:cs="Arial"/>
          <w:b/>
          <w:sz w:val="24"/>
          <w:szCs w:val="24"/>
        </w:rPr>
      </w:pPr>
      <w:r w:rsidRPr="000B0299">
        <w:rPr>
          <w:rFonts w:ascii="Arial" w:hAnsi="Arial" w:cs="Arial"/>
          <w:b/>
          <w:sz w:val="24"/>
          <w:szCs w:val="24"/>
        </w:rPr>
        <w:t xml:space="preserve">R E S O L V E: </w:t>
      </w:r>
    </w:p>
    <w:p w:rsidR="00DF098A" w:rsidRDefault="00DF098A">
      <w:pPr>
        <w:pStyle w:val="Corpodetexto"/>
        <w:spacing w:before="1"/>
      </w:pPr>
    </w:p>
    <w:p w:rsidR="00DF098A" w:rsidRPr="008C63C4" w:rsidRDefault="008C63C4">
      <w:pPr>
        <w:pStyle w:val="Corpodetexto"/>
        <w:ind w:left="102" w:right="110" w:firstLine="1418"/>
        <w:jc w:val="both"/>
        <w:rPr>
          <w:rFonts w:ascii="Arial" w:hAnsi="Arial" w:cs="Arial"/>
        </w:rPr>
      </w:pPr>
      <w:r w:rsidRPr="00337968">
        <w:rPr>
          <w:rFonts w:ascii="Arial" w:hAnsi="Arial" w:cs="Arial"/>
          <w:b/>
        </w:rPr>
        <w:t>Art. 1°.</w:t>
      </w:r>
      <w:r>
        <w:rPr>
          <w:rFonts w:ascii="Arial" w:hAnsi="Arial" w:cs="Arial"/>
        </w:rPr>
        <w:t xml:space="preserve"> </w:t>
      </w:r>
      <w:r w:rsidRPr="00244889">
        <w:rPr>
          <w:rFonts w:ascii="Arial" w:hAnsi="Arial" w:cs="Arial"/>
        </w:rPr>
        <w:t>D</w:t>
      </w:r>
      <w:r>
        <w:rPr>
          <w:rFonts w:ascii="Arial" w:hAnsi="Arial" w:cs="Arial"/>
        </w:rPr>
        <w:t>esignar a pessoa abaixo qualificada</w:t>
      </w:r>
      <w:r w:rsidR="00491A02" w:rsidRPr="008C63C4">
        <w:rPr>
          <w:rFonts w:ascii="Arial" w:hAnsi="Arial" w:cs="Arial"/>
        </w:rPr>
        <w:t xml:space="preserve"> como “Usuário Gerenciador” da unidade jurisdicionada </w:t>
      </w:r>
      <w:r>
        <w:rPr>
          <w:rFonts w:ascii="Arial" w:hAnsi="Arial" w:cs="Arial"/>
        </w:rPr>
        <w:t xml:space="preserve">Câmara Municipal de São João do Sabugi-RN, </w:t>
      </w:r>
      <w:r w:rsidR="00491A02" w:rsidRPr="008C63C4">
        <w:rPr>
          <w:rFonts w:ascii="Arial" w:hAnsi="Arial" w:cs="Arial"/>
        </w:rPr>
        <w:t>na operação do Portal do Gestor do TCE-RN, conforme Portaria n° 070/2019-GP/TCE:</w:t>
      </w:r>
    </w:p>
    <w:p w:rsidR="00DF098A" w:rsidRPr="008C63C4" w:rsidRDefault="00DF098A">
      <w:pPr>
        <w:pStyle w:val="Corpodetexto"/>
        <w:rPr>
          <w:rFonts w:ascii="Arial" w:hAnsi="Arial" w:cs="Arial"/>
          <w:sz w:val="26"/>
        </w:rPr>
      </w:pPr>
    </w:p>
    <w:p w:rsidR="00DF098A" w:rsidRPr="008C63C4" w:rsidRDefault="00DF098A">
      <w:pPr>
        <w:pStyle w:val="Corpodetexto"/>
        <w:rPr>
          <w:rFonts w:ascii="Arial" w:hAnsi="Arial" w:cs="Arial"/>
          <w:sz w:val="22"/>
        </w:rPr>
      </w:pPr>
    </w:p>
    <w:p w:rsidR="008B1A65" w:rsidRDefault="008B1A65" w:rsidP="008B1A65">
      <w:pPr>
        <w:pStyle w:val="Corpodetexto"/>
        <w:ind w:left="102" w:right="-19"/>
        <w:rPr>
          <w:rFonts w:ascii="Arial" w:hAnsi="Arial" w:cs="Arial"/>
        </w:rPr>
      </w:pPr>
      <w:r>
        <w:rPr>
          <w:rFonts w:ascii="Arial" w:hAnsi="Arial" w:cs="Arial"/>
        </w:rPr>
        <w:t>ROSANA ARAÚJO DE MEDEIROS</w:t>
      </w:r>
    </w:p>
    <w:p w:rsidR="00DF098A" w:rsidRPr="008C63C4" w:rsidRDefault="00491A02" w:rsidP="008B1A65">
      <w:pPr>
        <w:pStyle w:val="Corpodetexto"/>
        <w:ind w:left="102" w:right="-19"/>
        <w:rPr>
          <w:rFonts w:ascii="Arial" w:hAnsi="Arial" w:cs="Arial"/>
        </w:rPr>
      </w:pPr>
      <w:r w:rsidRPr="008C63C4">
        <w:rPr>
          <w:rFonts w:ascii="Arial" w:hAnsi="Arial" w:cs="Arial"/>
        </w:rPr>
        <w:t xml:space="preserve">Cargo: </w:t>
      </w:r>
      <w:r w:rsidR="008B1A65">
        <w:rPr>
          <w:rFonts w:ascii="Arial" w:hAnsi="Arial" w:cs="Arial"/>
        </w:rPr>
        <w:t>Procuradora Jurídica -</w:t>
      </w:r>
      <w:r w:rsidRPr="008C63C4">
        <w:rPr>
          <w:rFonts w:ascii="Arial" w:hAnsi="Arial" w:cs="Arial"/>
        </w:rPr>
        <w:t xml:space="preserve"> Matrícula: </w:t>
      </w:r>
      <w:r w:rsidR="00FA2478">
        <w:rPr>
          <w:rFonts w:ascii="Arial" w:hAnsi="Arial" w:cs="Arial"/>
        </w:rPr>
        <w:t>7</w:t>
      </w:r>
      <w:r w:rsidR="008B1A65">
        <w:rPr>
          <w:rFonts w:ascii="Arial" w:hAnsi="Arial" w:cs="Arial"/>
        </w:rPr>
        <w:t>-1</w:t>
      </w:r>
    </w:p>
    <w:p w:rsidR="00DF098A" w:rsidRPr="008C63C4" w:rsidRDefault="00491A02">
      <w:pPr>
        <w:pStyle w:val="Corpodetexto"/>
        <w:ind w:left="102" w:right="112"/>
        <w:rPr>
          <w:rFonts w:ascii="Arial" w:hAnsi="Arial" w:cs="Arial"/>
        </w:rPr>
      </w:pPr>
      <w:r w:rsidRPr="008C63C4">
        <w:rPr>
          <w:rFonts w:ascii="Arial" w:hAnsi="Arial" w:cs="Arial"/>
        </w:rPr>
        <w:t xml:space="preserve">CPF nº: </w:t>
      </w:r>
      <w:r w:rsidR="008B1A65">
        <w:rPr>
          <w:rFonts w:ascii="Arial" w:hAnsi="Arial" w:cs="Arial"/>
        </w:rPr>
        <w:t>095.864.434-93</w:t>
      </w:r>
    </w:p>
    <w:p w:rsidR="00DF098A" w:rsidRPr="008C63C4" w:rsidRDefault="00DF098A">
      <w:pPr>
        <w:pStyle w:val="Corpodetexto"/>
        <w:rPr>
          <w:rFonts w:ascii="Arial" w:hAnsi="Arial" w:cs="Arial"/>
          <w:sz w:val="26"/>
        </w:rPr>
      </w:pPr>
    </w:p>
    <w:p w:rsidR="00DF098A" w:rsidRPr="008C63C4" w:rsidRDefault="00DF098A">
      <w:pPr>
        <w:pStyle w:val="Corpodetexto"/>
        <w:rPr>
          <w:rFonts w:ascii="Arial" w:hAnsi="Arial" w:cs="Arial"/>
          <w:sz w:val="22"/>
        </w:rPr>
      </w:pPr>
    </w:p>
    <w:p w:rsidR="008C63C4" w:rsidRPr="008C63C4" w:rsidRDefault="008C63C4" w:rsidP="008B1A65">
      <w:pPr>
        <w:widowControl/>
        <w:adjustRightInd w:val="0"/>
        <w:ind w:right="-568" w:firstLine="1560"/>
        <w:jc w:val="both"/>
        <w:rPr>
          <w:rFonts w:ascii="Arial" w:eastAsia="Calibri" w:hAnsi="Arial" w:cs="Arial"/>
          <w:sz w:val="24"/>
          <w:szCs w:val="24"/>
          <w:lang w:val="pt-BR" w:eastAsia="en-US" w:bidi="ar-SA"/>
        </w:rPr>
      </w:pPr>
      <w:r w:rsidRPr="008C63C4">
        <w:rPr>
          <w:rFonts w:ascii="Arial" w:eastAsia="Calibri" w:hAnsi="Arial" w:cs="Arial"/>
          <w:b/>
          <w:sz w:val="24"/>
          <w:szCs w:val="24"/>
          <w:lang w:val="pt-BR" w:eastAsia="en-US" w:bidi="ar-SA"/>
        </w:rPr>
        <w:t>Art. 2º</w:t>
      </w:r>
      <w:r w:rsidRPr="008C63C4">
        <w:rPr>
          <w:rFonts w:ascii="Arial" w:eastAsia="Calibri" w:hAnsi="Arial" w:cs="Arial"/>
          <w:sz w:val="24"/>
          <w:szCs w:val="24"/>
          <w:lang w:val="pt-BR" w:eastAsia="en-US" w:bidi="ar-SA"/>
        </w:rPr>
        <w:t>. Essa Portaria entra em vigor na data de sua publicação</w:t>
      </w:r>
      <w:r>
        <w:rPr>
          <w:rFonts w:ascii="Arial" w:eastAsia="Calibri" w:hAnsi="Arial" w:cs="Arial"/>
          <w:sz w:val="24"/>
          <w:szCs w:val="24"/>
          <w:lang w:val="pt-BR" w:eastAsia="en-US" w:bidi="ar-SA"/>
        </w:rPr>
        <w:t>.</w:t>
      </w:r>
      <w:r w:rsidRPr="008C63C4">
        <w:rPr>
          <w:rFonts w:ascii="Arial" w:eastAsia="Calibri" w:hAnsi="Arial" w:cs="Arial"/>
          <w:sz w:val="24"/>
          <w:szCs w:val="24"/>
          <w:lang w:val="pt-BR" w:eastAsia="en-US" w:bidi="ar-SA"/>
        </w:rPr>
        <w:t xml:space="preserve"> </w:t>
      </w:r>
    </w:p>
    <w:p w:rsidR="00DF098A" w:rsidRDefault="00DF098A">
      <w:pPr>
        <w:pStyle w:val="Corpodetexto"/>
        <w:rPr>
          <w:sz w:val="26"/>
        </w:rPr>
      </w:pPr>
    </w:p>
    <w:p w:rsidR="00DF098A" w:rsidRDefault="00DF098A" w:rsidP="008C63C4">
      <w:pPr>
        <w:pStyle w:val="Corpodetexto"/>
        <w:spacing w:before="1"/>
        <w:rPr>
          <w:sz w:val="22"/>
        </w:rPr>
      </w:pPr>
    </w:p>
    <w:p w:rsidR="008C63C4" w:rsidRDefault="008C63C4" w:rsidP="00FE62D1">
      <w:pPr>
        <w:ind w:firstLine="1560"/>
        <w:jc w:val="both"/>
        <w:rPr>
          <w:rFonts w:ascii="Arial" w:hAnsi="Arial" w:cs="Arial"/>
          <w:sz w:val="24"/>
          <w:szCs w:val="24"/>
        </w:rPr>
      </w:pPr>
      <w:r w:rsidRPr="00007855">
        <w:rPr>
          <w:rFonts w:ascii="Arial" w:hAnsi="Arial" w:cs="Arial"/>
          <w:sz w:val="24"/>
          <w:szCs w:val="24"/>
        </w:rPr>
        <w:t xml:space="preserve">REGISTRE-SE PUBLIQUE-SE E CUMPRA-SE. </w:t>
      </w:r>
    </w:p>
    <w:p w:rsidR="008C63C4" w:rsidRPr="00007855" w:rsidRDefault="008C63C4" w:rsidP="008C63C4">
      <w:pPr>
        <w:ind w:firstLine="708"/>
        <w:jc w:val="both"/>
        <w:rPr>
          <w:rFonts w:ascii="Arial" w:hAnsi="Arial" w:cs="Arial"/>
          <w:sz w:val="24"/>
          <w:szCs w:val="24"/>
        </w:rPr>
      </w:pPr>
    </w:p>
    <w:p w:rsidR="008C63C4" w:rsidRDefault="008C63C4" w:rsidP="008C63C4">
      <w:pPr>
        <w:jc w:val="right"/>
        <w:rPr>
          <w:rFonts w:ascii="Arial" w:hAnsi="Arial" w:cs="Arial"/>
          <w:sz w:val="24"/>
          <w:szCs w:val="24"/>
        </w:rPr>
      </w:pPr>
    </w:p>
    <w:p w:rsidR="008C63C4" w:rsidRDefault="008C63C4" w:rsidP="008C63C4">
      <w:pPr>
        <w:ind w:right="122"/>
        <w:jc w:val="right"/>
        <w:rPr>
          <w:rFonts w:ascii="Arial" w:hAnsi="Arial" w:cs="Arial"/>
          <w:sz w:val="24"/>
          <w:szCs w:val="24"/>
        </w:rPr>
      </w:pPr>
      <w:r>
        <w:rPr>
          <w:rFonts w:ascii="Arial" w:hAnsi="Arial" w:cs="Arial"/>
          <w:sz w:val="24"/>
          <w:szCs w:val="24"/>
        </w:rPr>
        <w:t>São João do Sabugi/RN, em 19 de novembro de 2020</w:t>
      </w:r>
      <w:r w:rsidRPr="00007855">
        <w:rPr>
          <w:rFonts w:ascii="Arial" w:hAnsi="Arial" w:cs="Arial"/>
          <w:sz w:val="24"/>
          <w:szCs w:val="24"/>
        </w:rPr>
        <w:t xml:space="preserve">. </w:t>
      </w:r>
    </w:p>
    <w:p w:rsidR="008C63C4" w:rsidRDefault="008C63C4" w:rsidP="008C63C4">
      <w:pPr>
        <w:jc w:val="center"/>
        <w:rPr>
          <w:rFonts w:ascii="Arial" w:hAnsi="Arial" w:cs="Arial"/>
          <w:sz w:val="24"/>
          <w:szCs w:val="24"/>
        </w:rPr>
      </w:pPr>
    </w:p>
    <w:p w:rsidR="008C63C4" w:rsidRPr="00337CF2" w:rsidRDefault="008C63C4" w:rsidP="008C63C4">
      <w:pPr>
        <w:jc w:val="center"/>
        <w:rPr>
          <w:rFonts w:ascii="Arial" w:hAnsi="Arial" w:cs="Arial"/>
          <w:b/>
          <w:sz w:val="24"/>
          <w:szCs w:val="24"/>
        </w:rPr>
      </w:pPr>
    </w:p>
    <w:p w:rsidR="008B1A65" w:rsidRDefault="008B1A65" w:rsidP="008C63C4">
      <w:pPr>
        <w:jc w:val="center"/>
        <w:rPr>
          <w:rFonts w:ascii="Arial" w:hAnsi="Arial" w:cs="Arial"/>
          <w:b/>
          <w:sz w:val="24"/>
          <w:szCs w:val="24"/>
        </w:rPr>
      </w:pPr>
    </w:p>
    <w:p w:rsidR="008C63C4" w:rsidRPr="00337CF2" w:rsidRDefault="008C63C4" w:rsidP="008C63C4">
      <w:pPr>
        <w:jc w:val="center"/>
        <w:rPr>
          <w:rFonts w:ascii="Arial" w:hAnsi="Arial" w:cs="Arial"/>
          <w:b/>
          <w:sz w:val="24"/>
          <w:szCs w:val="24"/>
        </w:rPr>
      </w:pPr>
      <w:r w:rsidRPr="00337CF2">
        <w:rPr>
          <w:rFonts w:ascii="Arial" w:hAnsi="Arial" w:cs="Arial"/>
          <w:b/>
          <w:sz w:val="24"/>
          <w:szCs w:val="24"/>
        </w:rPr>
        <w:t>MARCÍLIO DE MEDEIROS DANTAS</w:t>
      </w:r>
    </w:p>
    <w:p w:rsidR="008C63C4" w:rsidRPr="00007855" w:rsidRDefault="008C63C4" w:rsidP="008C63C4">
      <w:pPr>
        <w:jc w:val="center"/>
        <w:rPr>
          <w:rFonts w:ascii="Arial" w:hAnsi="Arial" w:cs="Arial"/>
          <w:sz w:val="24"/>
          <w:szCs w:val="24"/>
        </w:rPr>
      </w:pPr>
      <w:r w:rsidRPr="00007855">
        <w:rPr>
          <w:rFonts w:ascii="Arial" w:hAnsi="Arial" w:cs="Arial"/>
          <w:sz w:val="24"/>
          <w:szCs w:val="24"/>
        </w:rPr>
        <w:t>Presidente</w:t>
      </w:r>
    </w:p>
    <w:sectPr w:rsidR="008C63C4" w:rsidRPr="00007855" w:rsidSect="008B1A65">
      <w:headerReference w:type="default" r:id="rId8"/>
      <w:pgSz w:w="12240" w:h="15840"/>
      <w:pgMar w:top="1260" w:right="1020" w:bottom="1140" w:left="1600" w:header="993" w:footer="9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2F6" w:rsidRDefault="005F52F6">
      <w:r>
        <w:separator/>
      </w:r>
    </w:p>
  </w:endnote>
  <w:endnote w:type="continuationSeparator" w:id="0">
    <w:p w:rsidR="005F52F6" w:rsidRDefault="005F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2F6" w:rsidRDefault="005F52F6">
      <w:r>
        <w:separator/>
      </w:r>
    </w:p>
  </w:footnote>
  <w:footnote w:type="continuationSeparator" w:id="0">
    <w:p w:rsidR="005F52F6" w:rsidRDefault="005F5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10A" w:rsidRPr="00E012DD" w:rsidRDefault="0065210A" w:rsidP="00C025B6">
    <w:pPr>
      <w:pStyle w:val="SemEspaamento"/>
      <w:rPr>
        <w:b/>
        <w:sz w:val="32"/>
        <w:szCs w:val="32"/>
      </w:rPr>
    </w:pPr>
    <w:r>
      <w:rPr>
        <w:noProof/>
      </w:rPr>
      <w:drawing>
        <wp:anchor distT="0" distB="0" distL="114300" distR="114300" simplePos="0" relativeHeight="251663360" behindDoc="0" locked="0" layoutInCell="1" allowOverlap="1">
          <wp:simplePos x="0" y="0"/>
          <wp:positionH relativeFrom="column">
            <wp:posOffset>5280660</wp:posOffset>
          </wp:positionH>
          <wp:positionV relativeFrom="paragraph">
            <wp:posOffset>-144780</wp:posOffset>
          </wp:positionV>
          <wp:extent cx="1152525" cy="1214120"/>
          <wp:effectExtent l="0" t="0" r="0" b="0"/>
          <wp:wrapNone/>
          <wp:docPr id="10" name="Imagem 10" descr="Descrição: E:\brasao do est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Descrição: E:\brasao do est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2141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simplePos x="0" y="0"/>
          <wp:positionH relativeFrom="column">
            <wp:posOffset>-348615</wp:posOffset>
          </wp:positionH>
          <wp:positionV relativeFrom="paragraph">
            <wp:posOffset>-78740</wp:posOffset>
          </wp:positionV>
          <wp:extent cx="1131570" cy="1228725"/>
          <wp:effectExtent l="0" t="0" r="0" b="0"/>
          <wp:wrapNone/>
          <wp:docPr id="11" name="Imagem 11" descr="Descrição: https://docs.google.com/File?id=dg4p4h33_63ffjm3xc2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escrição: https://docs.google.com/File?id=dg4p4h33_63ffjm3xc2_b"/>
                  <pic:cNvPicPr>
                    <a:picLocks noChangeAspect="1" noChangeArrowheads="1"/>
                  </pic:cNvPicPr>
                </pic:nvPicPr>
                <pic:blipFill>
                  <a:blip r:embed="rId2">
                    <a:extLst>
                      <a:ext uri="{28A0092B-C50C-407E-A947-70E740481C1C}">
                        <a14:useLocalDpi xmlns:a14="http://schemas.microsoft.com/office/drawing/2010/main" val="0"/>
                      </a:ext>
                    </a:extLst>
                  </a:blip>
                  <a:srcRect l="4202" r="22948" b="24684"/>
                  <a:stretch>
                    <a:fillRect/>
                  </a:stretch>
                </pic:blipFill>
                <pic:spPr bwMode="auto">
                  <a:xfrm>
                    <a:off x="0" y="0"/>
                    <a:ext cx="1131570" cy="122872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                            </w:t>
    </w:r>
    <w:r w:rsidRPr="00E012DD">
      <w:rPr>
        <w:b/>
        <w:sz w:val="32"/>
        <w:szCs w:val="32"/>
      </w:rPr>
      <w:t>ESTADO DO RIO GRANDE DO NORTE</w:t>
    </w:r>
    <w:r>
      <w:rPr>
        <w:b/>
        <w:sz w:val="32"/>
        <w:szCs w:val="32"/>
      </w:rPr>
      <w:t xml:space="preserve">     </w:t>
    </w:r>
  </w:p>
  <w:p w:rsidR="0065210A" w:rsidRPr="00C92BB4" w:rsidRDefault="0065210A" w:rsidP="00C025B6">
    <w:pPr>
      <w:pStyle w:val="SemEspaamento"/>
      <w:rPr>
        <w:b/>
      </w:rPr>
    </w:pPr>
    <w:r>
      <w:rPr>
        <w:b/>
      </w:rPr>
      <w:t xml:space="preserve">                        CÂMARA MUNICIPAL </w:t>
    </w:r>
    <w:r w:rsidRPr="00C92BB4">
      <w:rPr>
        <w:b/>
      </w:rPr>
      <w:t>DE SÃO JOÃO DO SABUGI – RN</w:t>
    </w:r>
  </w:p>
  <w:p w:rsidR="0065210A" w:rsidRPr="00C92BB4" w:rsidRDefault="0065210A" w:rsidP="00C025B6">
    <w:pPr>
      <w:pStyle w:val="SemEspaamento"/>
      <w:rPr>
        <w:b/>
      </w:rPr>
    </w:pPr>
    <w:r w:rsidRPr="00C92BB4">
      <w:rPr>
        <w:b/>
      </w:rPr>
      <w:t>C</w:t>
    </w:r>
    <w:r>
      <w:rPr>
        <w:b/>
      </w:rPr>
      <w:t xml:space="preserve">                                   </w:t>
    </w:r>
    <w:r w:rsidRPr="00E012DD">
      <w:rPr>
        <w:b/>
        <w:sz w:val="18"/>
        <w:szCs w:val="18"/>
      </w:rPr>
      <w:t xml:space="preserve"> CASA LEGISLATIVA APRÍGIO PEREIRA DE ARAÚJO</w:t>
    </w:r>
  </w:p>
  <w:p w:rsidR="0065210A" w:rsidRPr="00AF524F" w:rsidRDefault="0065210A" w:rsidP="00862AE0">
    <w:pPr>
      <w:pStyle w:val="Cabealho"/>
      <w:jc w:val="center"/>
      <w:outlineLvl w:val="0"/>
      <w:rPr>
        <w:b/>
      </w:rPr>
    </w:pPr>
    <w:r w:rsidRPr="00AF524F">
      <w:rPr>
        <w:b/>
      </w:rPr>
      <w:t>CNPJ: 08.221.145/0001-24</w:t>
    </w:r>
  </w:p>
  <w:p w:rsidR="0065210A" w:rsidRPr="00C92BB4" w:rsidRDefault="0065210A" w:rsidP="00C025B6">
    <w:pPr>
      <w:pStyle w:val="SemEspaamento"/>
      <w:jc w:val="center"/>
      <w:rPr>
        <w:b/>
      </w:rPr>
    </w:pPr>
    <w:r>
      <w:rPr>
        <w:b/>
        <w:sz w:val="18"/>
        <w:szCs w:val="18"/>
      </w:rPr>
      <w:t xml:space="preserve">   </w:t>
    </w:r>
    <w:r w:rsidRPr="00314BA9">
      <w:rPr>
        <w:b/>
        <w:sz w:val="16"/>
        <w:szCs w:val="16"/>
      </w:rPr>
      <w:t>E-MAIL:</w:t>
    </w:r>
    <w:r w:rsidRPr="00E16F4F">
      <w:rPr>
        <w:b/>
        <w:sz w:val="18"/>
        <w:szCs w:val="18"/>
      </w:rPr>
      <w:t xml:space="preserve"> </w:t>
    </w:r>
    <w:hyperlink r:id="rId3" w:history="1">
      <w:r w:rsidRPr="001B50F6">
        <w:rPr>
          <w:rStyle w:val="Hyperlink"/>
          <w:b/>
          <w:sz w:val="18"/>
          <w:szCs w:val="18"/>
        </w:rPr>
        <w:t>camaramunicipal-sjs@hotmail.com</w:t>
      </w:r>
    </w:hyperlink>
    <w:r>
      <w:rPr>
        <w:b/>
        <w:sz w:val="18"/>
        <w:szCs w:val="18"/>
      </w:rPr>
      <w:t xml:space="preserve"> </w:t>
    </w:r>
    <w:r w:rsidRPr="00E16F4F">
      <w:rPr>
        <w:b/>
        <w:sz w:val="18"/>
        <w:szCs w:val="18"/>
      </w:rPr>
      <w:t>-</w:t>
    </w:r>
    <w:r>
      <w:rPr>
        <w:b/>
        <w:sz w:val="18"/>
        <w:szCs w:val="18"/>
      </w:rPr>
      <w:t xml:space="preserve"> </w:t>
    </w:r>
    <w:r w:rsidRPr="00314BA9">
      <w:rPr>
        <w:b/>
        <w:sz w:val="16"/>
        <w:szCs w:val="16"/>
      </w:rPr>
      <w:t>SITE:</w:t>
    </w:r>
    <w:r>
      <w:rPr>
        <w:b/>
        <w:sz w:val="18"/>
        <w:szCs w:val="18"/>
      </w:rPr>
      <w:t xml:space="preserve"> </w:t>
    </w:r>
    <w:hyperlink r:id="rId4" w:history="1">
      <w:r w:rsidRPr="00AF524F">
        <w:rPr>
          <w:rStyle w:val="Hyperlink"/>
          <w:sz w:val="20"/>
          <w:szCs w:val="20"/>
        </w:rPr>
        <w:t>www.saojoaodosabugi.rn.leg.br</w:t>
      </w:r>
    </w:hyperlink>
  </w:p>
  <w:p w:rsidR="0065210A" w:rsidRDefault="0065210A" w:rsidP="00C025B6">
    <w:pPr>
      <w:pStyle w:val="SemEspaamento"/>
      <w:rPr>
        <w:b/>
      </w:rPr>
    </w:pPr>
    <w:r>
      <w:rPr>
        <w:b/>
      </w:rPr>
      <w:t xml:space="preserve">                    Rua Professor Manoel Martiniano, 150, Centro, São João do Sabugi/RN </w:t>
    </w:r>
  </w:p>
  <w:p w:rsidR="0065210A" w:rsidRPr="00C92BB4" w:rsidRDefault="0065210A" w:rsidP="00C025B6">
    <w:pPr>
      <w:pStyle w:val="SemEspaamento"/>
      <w:jc w:val="center"/>
      <w:rPr>
        <w:b/>
      </w:rPr>
    </w:pPr>
    <w:r w:rsidRPr="00C92BB4">
      <w:rPr>
        <w:b/>
      </w:rPr>
      <w:t>C</w:t>
    </w:r>
    <w:r>
      <w:rPr>
        <w:b/>
      </w:rPr>
      <w:t>EP: 59.310-000 – Tel. 3425-2291</w:t>
    </w:r>
  </w:p>
  <w:p w:rsidR="00DF098A" w:rsidRPr="0065210A" w:rsidRDefault="00DF098A" w:rsidP="0065210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BD" w:rsidRPr="00E012DD" w:rsidRDefault="00C656BD" w:rsidP="00C025B6">
    <w:pPr>
      <w:pStyle w:val="SemEspaamento"/>
      <w:rPr>
        <w:b/>
        <w:sz w:val="32"/>
        <w:szCs w:val="32"/>
      </w:rPr>
    </w:pPr>
    <w:r>
      <w:rPr>
        <w:noProof/>
      </w:rPr>
      <w:drawing>
        <wp:anchor distT="0" distB="0" distL="114300" distR="114300" simplePos="0" relativeHeight="251668480" behindDoc="0" locked="0" layoutInCell="1" allowOverlap="1">
          <wp:simplePos x="0" y="0"/>
          <wp:positionH relativeFrom="column">
            <wp:posOffset>5280660</wp:posOffset>
          </wp:positionH>
          <wp:positionV relativeFrom="paragraph">
            <wp:posOffset>-144780</wp:posOffset>
          </wp:positionV>
          <wp:extent cx="1152525" cy="1214120"/>
          <wp:effectExtent l="0" t="0" r="0" b="0"/>
          <wp:wrapNone/>
          <wp:docPr id="24" name="Imagem 24" descr="Descrição: E:\brasao do est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Descrição: E:\brasao do est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2141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-348615</wp:posOffset>
          </wp:positionH>
          <wp:positionV relativeFrom="paragraph">
            <wp:posOffset>-78740</wp:posOffset>
          </wp:positionV>
          <wp:extent cx="1131570" cy="1228725"/>
          <wp:effectExtent l="0" t="0" r="0" b="0"/>
          <wp:wrapNone/>
          <wp:docPr id="25" name="Imagem 25" descr="Descrição: https://docs.google.com/File?id=dg4p4h33_63ffjm3xc2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escrição: https://docs.google.com/File?id=dg4p4h33_63ffjm3xc2_b"/>
                  <pic:cNvPicPr>
                    <a:picLocks noChangeAspect="1" noChangeArrowheads="1"/>
                  </pic:cNvPicPr>
                </pic:nvPicPr>
                <pic:blipFill>
                  <a:blip r:embed="rId2">
                    <a:extLst>
                      <a:ext uri="{28A0092B-C50C-407E-A947-70E740481C1C}">
                        <a14:useLocalDpi xmlns:a14="http://schemas.microsoft.com/office/drawing/2010/main" val="0"/>
                      </a:ext>
                    </a:extLst>
                  </a:blip>
                  <a:srcRect l="4202" r="22948" b="24684"/>
                  <a:stretch>
                    <a:fillRect/>
                  </a:stretch>
                </pic:blipFill>
                <pic:spPr bwMode="auto">
                  <a:xfrm>
                    <a:off x="0" y="0"/>
                    <a:ext cx="1131570" cy="122872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                            </w:t>
    </w:r>
    <w:r w:rsidRPr="00E012DD">
      <w:rPr>
        <w:b/>
        <w:sz w:val="32"/>
        <w:szCs w:val="32"/>
      </w:rPr>
      <w:t>ESTADO DO RIO GRANDE DO NORTE</w:t>
    </w:r>
    <w:r>
      <w:rPr>
        <w:b/>
        <w:sz w:val="32"/>
        <w:szCs w:val="32"/>
      </w:rPr>
      <w:t xml:space="preserve">     </w:t>
    </w:r>
  </w:p>
  <w:p w:rsidR="00C656BD" w:rsidRPr="00C92BB4" w:rsidRDefault="00C656BD" w:rsidP="00C025B6">
    <w:pPr>
      <w:pStyle w:val="SemEspaamento"/>
      <w:rPr>
        <w:b/>
      </w:rPr>
    </w:pPr>
    <w:r>
      <w:rPr>
        <w:b/>
      </w:rPr>
      <w:t xml:space="preserve">                        CÂMARA MUNICIPAL </w:t>
    </w:r>
    <w:r w:rsidRPr="00C92BB4">
      <w:rPr>
        <w:b/>
      </w:rPr>
      <w:t>DE SÃO JOÃO DO SABUGI – RN</w:t>
    </w:r>
  </w:p>
  <w:p w:rsidR="00C656BD" w:rsidRPr="00C92BB4" w:rsidRDefault="00C656BD" w:rsidP="00C025B6">
    <w:pPr>
      <w:pStyle w:val="SemEspaamento"/>
      <w:rPr>
        <w:b/>
      </w:rPr>
    </w:pPr>
    <w:r w:rsidRPr="00C92BB4">
      <w:rPr>
        <w:b/>
      </w:rPr>
      <w:t>C</w:t>
    </w:r>
    <w:r>
      <w:rPr>
        <w:b/>
      </w:rPr>
      <w:t xml:space="preserve">                                   </w:t>
    </w:r>
    <w:r w:rsidRPr="00E012DD">
      <w:rPr>
        <w:b/>
        <w:sz w:val="18"/>
        <w:szCs w:val="18"/>
      </w:rPr>
      <w:t xml:space="preserve"> CASA LEGISLATIVA APRÍGIO PEREIRA DE ARAÚJO</w:t>
    </w:r>
  </w:p>
  <w:p w:rsidR="00C656BD" w:rsidRPr="00AF524F" w:rsidRDefault="00C656BD" w:rsidP="00862AE0">
    <w:pPr>
      <w:pStyle w:val="Cabealho"/>
      <w:jc w:val="center"/>
      <w:outlineLvl w:val="0"/>
      <w:rPr>
        <w:b/>
      </w:rPr>
    </w:pPr>
    <w:r w:rsidRPr="00AF524F">
      <w:rPr>
        <w:b/>
      </w:rPr>
      <w:t>CNPJ: 08.221.145/0001-24</w:t>
    </w:r>
  </w:p>
  <w:p w:rsidR="00C656BD" w:rsidRPr="00C92BB4" w:rsidRDefault="00C656BD" w:rsidP="00C025B6">
    <w:pPr>
      <w:pStyle w:val="SemEspaamento"/>
      <w:jc w:val="center"/>
      <w:rPr>
        <w:b/>
      </w:rPr>
    </w:pPr>
    <w:r>
      <w:rPr>
        <w:b/>
        <w:sz w:val="18"/>
        <w:szCs w:val="18"/>
      </w:rPr>
      <w:t xml:space="preserve">   </w:t>
    </w:r>
    <w:r w:rsidRPr="00314BA9">
      <w:rPr>
        <w:b/>
        <w:sz w:val="16"/>
        <w:szCs w:val="16"/>
      </w:rPr>
      <w:t>E-MAIL:</w:t>
    </w:r>
    <w:r w:rsidRPr="008B1A65">
      <w:rPr>
        <w:sz w:val="18"/>
        <w:szCs w:val="18"/>
      </w:rPr>
      <w:t xml:space="preserve"> </w:t>
    </w:r>
    <w:hyperlink r:id="rId3" w:history="1">
      <w:r w:rsidRPr="008B1A65">
        <w:rPr>
          <w:rStyle w:val="Hyperlink"/>
          <w:sz w:val="18"/>
          <w:szCs w:val="18"/>
        </w:rPr>
        <w:t>camaramunicipal-sjs@hotmail.com</w:t>
      </w:r>
    </w:hyperlink>
    <w:r>
      <w:rPr>
        <w:b/>
        <w:sz w:val="18"/>
        <w:szCs w:val="18"/>
      </w:rPr>
      <w:t xml:space="preserve"> </w:t>
    </w:r>
    <w:r w:rsidRPr="00E16F4F">
      <w:rPr>
        <w:b/>
        <w:sz w:val="18"/>
        <w:szCs w:val="18"/>
      </w:rPr>
      <w:t>-</w:t>
    </w:r>
    <w:r>
      <w:rPr>
        <w:b/>
        <w:sz w:val="18"/>
        <w:szCs w:val="18"/>
      </w:rPr>
      <w:t xml:space="preserve"> </w:t>
    </w:r>
    <w:r w:rsidRPr="00314BA9">
      <w:rPr>
        <w:b/>
        <w:sz w:val="16"/>
        <w:szCs w:val="16"/>
      </w:rPr>
      <w:t>SITE:</w:t>
    </w:r>
    <w:r>
      <w:rPr>
        <w:b/>
        <w:sz w:val="18"/>
        <w:szCs w:val="18"/>
      </w:rPr>
      <w:t xml:space="preserve"> </w:t>
    </w:r>
    <w:hyperlink r:id="rId4" w:history="1">
      <w:r w:rsidRPr="00AF524F">
        <w:rPr>
          <w:rStyle w:val="Hyperlink"/>
          <w:sz w:val="20"/>
          <w:szCs w:val="20"/>
        </w:rPr>
        <w:t>www.saojoaodosabugi.rn.leg.br</w:t>
      </w:r>
    </w:hyperlink>
  </w:p>
  <w:p w:rsidR="00C656BD" w:rsidRDefault="00C656BD" w:rsidP="00C025B6">
    <w:pPr>
      <w:pStyle w:val="SemEspaamento"/>
      <w:rPr>
        <w:b/>
      </w:rPr>
    </w:pPr>
    <w:r>
      <w:rPr>
        <w:b/>
      </w:rPr>
      <w:t xml:space="preserve">                    Rua Professor Manoel Martiniano, 150, Centro, São João do Sabugi/RN </w:t>
    </w:r>
  </w:p>
  <w:p w:rsidR="00C656BD" w:rsidRPr="00C92BB4" w:rsidRDefault="00C656BD" w:rsidP="00C025B6">
    <w:pPr>
      <w:pStyle w:val="SemEspaamento"/>
      <w:jc w:val="center"/>
      <w:rPr>
        <w:b/>
      </w:rPr>
    </w:pPr>
    <w:r w:rsidRPr="00C92BB4">
      <w:rPr>
        <w:b/>
      </w:rPr>
      <w:t>C</w:t>
    </w:r>
    <w:r>
      <w:rPr>
        <w:b/>
      </w:rPr>
      <w:t>EP: 59.310-000 – Tel. 3425-2291</w:t>
    </w:r>
  </w:p>
  <w:p w:rsidR="00DF098A" w:rsidRPr="00C656BD" w:rsidRDefault="00DF098A" w:rsidP="00C656B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95D13"/>
    <w:multiLevelType w:val="hybridMultilevel"/>
    <w:tmpl w:val="DAD01A4A"/>
    <w:lvl w:ilvl="0" w:tplc="E28834DA">
      <w:start w:val="1"/>
      <w:numFmt w:val="upperRoman"/>
      <w:lvlText w:val="%1"/>
      <w:lvlJc w:val="left"/>
      <w:pPr>
        <w:ind w:left="949" w:hanging="140"/>
      </w:pPr>
      <w:rPr>
        <w:rFonts w:ascii="Times New Roman" w:eastAsia="Times New Roman" w:hAnsi="Times New Roman" w:cs="Times New Roman" w:hint="default"/>
        <w:w w:val="99"/>
        <w:sz w:val="24"/>
        <w:szCs w:val="24"/>
        <w:lang w:val="pt-PT" w:eastAsia="pt-PT" w:bidi="pt-PT"/>
      </w:rPr>
    </w:lvl>
    <w:lvl w:ilvl="1" w:tplc="1BF27774">
      <w:numFmt w:val="bullet"/>
      <w:lvlText w:val="•"/>
      <w:lvlJc w:val="left"/>
      <w:pPr>
        <w:ind w:left="1808" w:hanging="140"/>
      </w:pPr>
      <w:rPr>
        <w:rFonts w:hint="default"/>
        <w:lang w:val="pt-PT" w:eastAsia="pt-PT" w:bidi="pt-PT"/>
      </w:rPr>
    </w:lvl>
    <w:lvl w:ilvl="2" w:tplc="241CAA7E">
      <w:numFmt w:val="bullet"/>
      <w:lvlText w:val="•"/>
      <w:lvlJc w:val="left"/>
      <w:pPr>
        <w:ind w:left="2676" w:hanging="140"/>
      </w:pPr>
      <w:rPr>
        <w:rFonts w:hint="default"/>
        <w:lang w:val="pt-PT" w:eastAsia="pt-PT" w:bidi="pt-PT"/>
      </w:rPr>
    </w:lvl>
    <w:lvl w:ilvl="3" w:tplc="2A16F96A">
      <w:numFmt w:val="bullet"/>
      <w:lvlText w:val="•"/>
      <w:lvlJc w:val="left"/>
      <w:pPr>
        <w:ind w:left="3544" w:hanging="140"/>
      </w:pPr>
      <w:rPr>
        <w:rFonts w:hint="default"/>
        <w:lang w:val="pt-PT" w:eastAsia="pt-PT" w:bidi="pt-PT"/>
      </w:rPr>
    </w:lvl>
    <w:lvl w:ilvl="4" w:tplc="09D801DA">
      <w:numFmt w:val="bullet"/>
      <w:lvlText w:val="•"/>
      <w:lvlJc w:val="left"/>
      <w:pPr>
        <w:ind w:left="4412" w:hanging="140"/>
      </w:pPr>
      <w:rPr>
        <w:rFonts w:hint="default"/>
        <w:lang w:val="pt-PT" w:eastAsia="pt-PT" w:bidi="pt-PT"/>
      </w:rPr>
    </w:lvl>
    <w:lvl w:ilvl="5" w:tplc="726CF27E">
      <w:numFmt w:val="bullet"/>
      <w:lvlText w:val="•"/>
      <w:lvlJc w:val="left"/>
      <w:pPr>
        <w:ind w:left="5280" w:hanging="140"/>
      </w:pPr>
      <w:rPr>
        <w:rFonts w:hint="default"/>
        <w:lang w:val="pt-PT" w:eastAsia="pt-PT" w:bidi="pt-PT"/>
      </w:rPr>
    </w:lvl>
    <w:lvl w:ilvl="6" w:tplc="90442800">
      <w:numFmt w:val="bullet"/>
      <w:lvlText w:val="•"/>
      <w:lvlJc w:val="left"/>
      <w:pPr>
        <w:ind w:left="6148" w:hanging="140"/>
      </w:pPr>
      <w:rPr>
        <w:rFonts w:hint="default"/>
        <w:lang w:val="pt-PT" w:eastAsia="pt-PT" w:bidi="pt-PT"/>
      </w:rPr>
    </w:lvl>
    <w:lvl w:ilvl="7" w:tplc="EA4ACF4C">
      <w:numFmt w:val="bullet"/>
      <w:lvlText w:val="•"/>
      <w:lvlJc w:val="left"/>
      <w:pPr>
        <w:ind w:left="7016" w:hanging="140"/>
      </w:pPr>
      <w:rPr>
        <w:rFonts w:hint="default"/>
        <w:lang w:val="pt-PT" w:eastAsia="pt-PT" w:bidi="pt-PT"/>
      </w:rPr>
    </w:lvl>
    <w:lvl w:ilvl="8" w:tplc="22C67032">
      <w:numFmt w:val="bullet"/>
      <w:lvlText w:val="•"/>
      <w:lvlJc w:val="left"/>
      <w:pPr>
        <w:ind w:left="7884" w:hanging="140"/>
      </w:pPr>
      <w:rPr>
        <w:rFonts w:hint="default"/>
        <w:lang w:val="pt-PT" w:eastAsia="pt-PT" w:bidi="pt-PT"/>
      </w:rPr>
    </w:lvl>
  </w:abstractNum>
  <w:abstractNum w:abstractNumId="1" w15:restartNumberingAfterBreak="0">
    <w:nsid w:val="275B0030"/>
    <w:multiLevelType w:val="hybridMultilevel"/>
    <w:tmpl w:val="AF7CD524"/>
    <w:lvl w:ilvl="0" w:tplc="501220B4">
      <w:start w:val="1"/>
      <w:numFmt w:val="lowerLetter"/>
      <w:lvlText w:val="%1)"/>
      <w:lvlJc w:val="left"/>
      <w:pPr>
        <w:ind w:left="102" w:hanging="255"/>
      </w:pPr>
      <w:rPr>
        <w:rFonts w:ascii="Times New Roman" w:eastAsia="Times New Roman" w:hAnsi="Times New Roman" w:cs="Times New Roman" w:hint="default"/>
        <w:w w:val="100"/>
        <w:sz w:val="22"/>
        <w:szCs w:val="22"/>
        <w:lang w:val="pt-PT" w:eastAsia="pt-PT" w:bidi="pt-PT"/>
      </w:rPr>
    </w:lvl>
    <w:lvl w:ilvl="1" w:tplc="F3D82984">
      <w:numFmt w:val="bullet"/>
      <w:lvlText w:val="•"/>
      <w:lvlJc w:val="left"/>
      <w:pPr>
        <w:ind w:left="1052" w:hanging="255"/>
      </w:pPr>
      <w:rPr>
        <w:rFonts w:hint="default"/>
        <w:lang w:val="pt-PT" w:eastAsia="pt-PT" w:bidi="pt-PT"/>
      </w:rPr>
    </w:lvl>
    <w:lvl w:ilvl="2" w:tplc="33DA8822">
      <w:numFmt w:val="bullet"/>
      <w:lvlText w:val="•"/>
      <w:lvlJc w:val="left"/>
      <w:pPr>
        <w:ind w:left="2004" w:hanging="255"/>
      </w:pPr>
      <w:rPr>
        <w:rFonts w:hint="default"/>
        <w:lang w:val="pt-PT" w:eastAsia="pt-PT" w:bidi="pt-PT"/>
      </w:rPr>
    </w:lvl>
    <w:lvl w:ilvl="3" w:tplc="E88CF9D6">
      <w:numFmt w:val="bullet"/>
      <w:lvlText w:val="•"/>
      <w:lvlJc w:val="left"/>
      <w:pPr>
        <w:ind w:left="2956" w:hanging="255"/>
      </w:pPr>
      <w:rPr>
        <w:rFonts w:hint="default"/>
        <w:lang w:val="pt-PT" w:eastAsia="pt-PT" w:bidi="pt-PT"/>
      </w:rPr>
    </w:lvl>
    <w:lvl w:ilvl="4" w:tplc="26D88F6A">
      <w:numFmt w:val="bullet"/>
      <w:lvlText w:val="•"/>
      <w:lvlJc w:val="left"/>
      <w:pPr>
        <w:ind w:left="3908" w:hanging="255"/>
      </w:pPr>
      <w:rPr>
        <w:rFonts w:hint="default"/>
        <w:lang w:val="pt-PT" w:eastAsia="pt-PT" w:bidi="pt-PT"/>
      </w:rPr>
    </w:lvl>
    <w:lvl w:ilvl="5" w:tplc="48F8D664">
      <w:numFmt w:val="bullet"/>
      <w:lvlText w:val="•"/>
      <w:lvlJc w:val="left"/>
      <w:pPr>
        <w:ind w:left="4860" w:hanging="255"/>
      </w:pPr>
      <w:rPr>
        <w:rFonts w:hint="default"/>
        <w:lang w:val="pt-PT" w:eastAsia="pt-PT" w:bidi="pt-PT"/>
      </w:rPr>
    </w:lvl>
    <w:lvl w:ilvl="6" w:tplc="64629AEA">
      <w:numFmt w:val="bullet"/>
      <w:lvlText w:val="•"/>
      <w:lvlJc w:val="left"/>
      <w:pPr>
        <w:ind w:left="5812" w:hanging="255"/>
      </w:pPr>
      <w:rPr>
        <w:rFonts w:hint="default"/>
        <w:lang w:val="pt-PT" w:eastAsia="pt-PT" w:bidi="pt-PT"/>
      </w:rPr>
    </w:lvl>
    <w:lvl w:ilvl="7" w:tplc="B234EA96">
      <w:numFmt w:val="bullet"/>
      <w:lvlText w:val="•"/>
      <w:lvlJc w:val="left"/>
      <w:pPr>
        <w:ind w:left="6764" w:hanging="255"/>
      </w:pPr>
      <w:rPr>
        <w:rFonts w:hint="default"/>
        <w:lang w:val="pt-PT" w:eastAsia="pt-PT" w:bidi="pt-PT"/>
      </w:rPr>
    </w:lvl>
    <w:lvl w:ilvl="8" w:tplc="1C72BB00">
      <w:numFmt w:val="bullet"/>
      <w:lvlText w:val="•"/>
      <w:lvlJc w:val="left"/>
      <w:pPr>
        <w:ind w:left="7716" w:hanging="255"/>
      </w:pPr>
      <w:rPr>
        <w:rFonts w:hint="default"/>
        <w:lang w:val="pt-PT" w:eastAsia="pt-PT" w:bidi="pt-PT"/>
      </w:rPr>
    </w:lvl>
  </w:abstractNum>
  <w:abstractNum w:abstractNumId="2" w15:restartNumberingAfterBreak="0">
    <w:nsid w:val="4A850FB3"/>
    <w:multiLevelType w:val="hybridMultilevel"/>
    <w:tmpl w:val="EBC2F008"/>
    <w:lvl w:ilvl="0" w:tplc="06EE48DA">
      <w:start w:val="1"/>
      <w:numFmt w:val="decimal"/>
      <w:lvlText w:val="%1."/>
      <w:lvlJc w:val="left"/>
      <w:pPr>
        <w:ind w:left="102" w:hanging="271"/>
      </w:pPr>
      <w:rPr>
        <w:rFonts w:ascii="Times New Roman" w:eastAsia="Times New Roman" w:hAnsi="Times New Roman" w:cs="Times New Roman" w:hint="default"/>
        <w:w w:val="100"/>
        <w:sz w:val="22"/>
        <w:szCs w:val="22"/>
        <w:lang w:val="pt-PT" w:eastAsia="pt-PT" w:bidi="pt-PT"/>
      </w:rPr>
    </w:lvl>
    <w:lvl w:ilvl="1" w:tplc="33522E82">
      <w:numFmt w:val="bullet"/>
      <w:lvlText w:val="•"/>
      <w:lvlJc w:val="left"/>
      <w:pPr>
        <w:ind w:left="1052" w:hanging="271"/>
      </w:pPr>
      <w:rPr>
        <w:rFonts w:hint="default"/>
        <w:lang w:val="pt-PT" w:eastAsia="pt-PT" w:bidi="pt-PT"/>
      </w:rPr>
    </w:lvl>
    <w:lvl w:ilvl="2" w:tplc="9E64ECF4">
      <w:numFmt w:val="bullet"/>
      <w:lvlText w:val="•"/>
      <w:lvlJc w:val="left"/>
      <w:pPr>
        <w:ind w:left="2004" w:hanging="271"/>
      </w:pPr>
      <w:rPr>
        <w:rFonts w:hint="default"/>
        <w:lang w:val="pt-PT" w:eastAsia="pt-PT" w:bidi="pt-PT"/>
      </w:rPr>
    </w:lvl>
    <w:lvl w:ilvl="3" w:tplc="0AA26CA2">
      <w:numFmt w:val="bullet"/>
      <w:lvlText w:val="•"/>
      <w:lvlJc w:val="left"/>
      <w:pPr>
        <w:ind w:left="2956" w:hanging="271"/>
      </w:pPr>
      <w:rPr>
        <w:rFonts w:hint="default"/>
        <w:lang w:val="pt-PT" w:eastAsia="pt-PT" w:bidi="pt-PT"/>
      </w:rPr>
    </w:lvl>
    <w:lvl w:ilvl="4" w:tplc="E17C052A">
      <w:numFmt w:val="bullet"/>
      <w:lvlText w:val="•"/>
      <w:lvlJc w:val="left"/>
      <w:pPr>
        <w:ind w:left="3908" w:hanging="271"/>
      </w:pPr>
      <w:rPr>
        <w:rFonts w:hint="default"/>
        <w:lang w:val="pt-PT" w:eastAsia="pt-PT" w:bidi="pt-PT"/>
      </w:rPr>
    </w:lvl>
    <w:lvl w:ilvl="5" w:tplc="75CA3158">
      <w:numFmt w:val="bullet"/>
      <w:lvlText w:val="•"/>
      <w:lvlJc w:val="left"/>
      <w:pPr>
        <w:ind w:left="4860" w:hanging="271"/>
      </w:pPr>
      <w:rPr>
        <w:rFonts w:hint="default"/>
        <w:lang w:val="pt-PT" w:eastAsia="pt-PT" w:bidi="pt-PT"/>
      </w:rPr>
    </w:lvl>
    <w:lvl w:ilvl="6" w:tplc="6F4AD0FA">
      <w:numFmt w:val="bullet"/>
      <w:lvlText w:val="•"/>
      <w:lvlJc w:val="left"/>
      <w:pPr>
        <w:ind w:left="5812" w:hanging="271"/>
      </w:pPr>
      <w:rPr>
        <w:rFonts w:hint="default"/>
        <w:lang w:val="pt-PT" w:eastAsia="pt-PT" w:bidi="pt-PT"/>
      </w:rPr>
    </w:lvl>
    <w:lvl w:ilvl="7" w:tplc="BC8E2B80">
      <w:numFmt w:val="bullet"/>
      <w:lvlText w:val="•"/>
      <w:lvlJc w:val="left"/>
      <w:pPr>
        <w:ind w:left="6764" w:hanging="271"/>
      </w:pPr>
      <w:rPr>
        <w:rFonts w:hint="default"/>
        <w:lang w:val="pt-PT" w:eastAsia="pt-PT" w:bidi="pt-PT"/>
      </w:rPr>
    </w:lvl>
    <w:lvl w:ilvl="8" w:tplc="3974955A">
      <w:numFmt w:val="bullet"/>
      <w:lvlText w:val="•"/>
      <w:lvlJc w:val="left"/>
      <w:pPr>
        <w:ind w:left="7716" w:hanging="271"/>
      </w:pPr>
      <w:rPr>
        <w:rFonts w:hint="default"/>
        <w:lang w:val="pt-PT" w:eastAsia="pt-PT" w:bidi="pt-PT"/>
      </w:rPr>
    </w:lvl>
  </w:abstractNum>
  <w:abstractNum w:abstractNumId="3" w15:restartNumberingAfterBreak="0">
    <w:nsid w:val="5D485778"/>
    <w:multiLevelType w:val="hybridMultilevel"/>
    <w:tmpl w:val="CF9E6BD6"/>
    <w:lvl w:ilvl="0" w:tplc="639CB9CE">
      <w:start w:val="1"/>
      <w:numFmt w:val="upperRoman"/>
      <w:lvlText w:val="%1"/>
      <w:lvlJc w:val="left"/>
      <w:pPr>
        <w:ind w:left="946" w:hanging="137"/>
      </w:pPr>
      <w:rPr>
        <w:rFonts w:ascii="Times New Roman" w:eastAsia="Times New Roman" w:hAnsi="Times New Roman" w:cs="Times New Roman" w:hint="default"/>
        <w:w w:val="99"/>
        <w:sz w:val="24"/>
        <w:szCs w:val="24"/>
        <w:lang w:val="pt-PT" w:eastAsia="pt-PT" w:bidi="pt-PT"/>
      </w:rPr>
    </w:lvl>
    <w:lvl w:ilvl="1" w:tplc="B006446A">
      <w:numFmt w:val="bullet"/>
      <w:lvlText w:val="•"/>
      <w:lvlJc w:val="left"/>
      <w:pPr>
        <w:ind w:left="1808" w:hanging="137"/>
      </w:pPr>
      <w:rPr>
        <w:rFonts w:hint="default"/>
        <w:lang w:val="pt-PT" w:eastAsia="pt-PT" w:bidi="pt-PT"/>
      </w:rPr>
    </w:lvl>
    <w:lvl w:ilvl="2" w:tplc="1ACEA9A4">
      <w:numFmt w:val="bullet"/>
      <w:lvlText w:val="•"/>
      <w:lvlJc w:val="left"/>
      <w:pPr>
        <w:ind w:left="2676" w:hanging="137"/>
      </w:pPr>
      <w:rPr>
        <w:rFonts w:hint="default"/>
        <w:lang w:val="pt-PT" w:eastAsia="pt-PT" w:bidi="pt-PT"/>
      </w:rPr>
    </w:lvl>
    <w:lvl w:ilvl="3" w:tplc="95DC9F3A">
      <w:numFmt w:val="bullet"/>
      <w:lvlText w:val="•"/>
      <w:lvlJc w:val="left"/>
      <w:pPr>
        <w:ind w:left="3544" w:hanging="137"/>
      </w:pPr>
      <w:rPr>
        <w:rFonts w:hint="default"/>
        <w:lang w:val="pt-PT" w:eastAsia="pt-PT" w:bidi="pt-PT"/>
      </w:rPr>
    </w:lvl>
    <w:lvl w:ilvl="4" w:tplc="10DAE018">
      <w:numFmt w:val="bullet"/>
      <w:lvlText w:val="•"/>
      <w:lvlJc w:val="left"/>
      <w:pPr>
        <w:ind w:left="4412" w:hanging="137"/>
      </w:pPr>
      <w:rPr>
        <w:rFonts w:hint="default"/>
        <w:lang w:val="pt-PT" w:eastAsia="pt-PT" w:bidi="pt-PT"/>
      </w:rPr>
    </w:lvl>
    <w:lvl w:ilvl="5" w:tplc="92D440A8">
      <w:numFmt w:val="bullet"/>
      <w:lvlText w:val="•"/>
      <w:lvlJc w:val="left"/>
      <w:pPr>
        <w:ind w:left="5280" w:hanging="137"/>
      </w:pPr>
      <w:rPr>
        <w:rFonts w:hint="default"/>
        <w:lang w:val="pt-PT" w:eastAsia="pt-PT" w:bidi="pt-PT"/>
      </w:rPr>
    </w:lvl>
    <w:lvl w:ilvl="6" w:tplc="F4448F50">
      <w:numFmt w:val="bullet"/>
      <w:lvlText w:val="•"/>
      <w:lvlJc w:val="left"/>
      <w:pPr>
        <w:ind w:left="6148" w:hanging="137"/>
      </w:pPr>
      <w:rPr>
        <w:rFonts w:hint="default"/>
        <w:lang w:val="pt-PT" w:eastAsia="pt-PT" w:bidi="pt-PT"/>
      </w:rPr>
    </w:lvl>
    <w:lvl w:ilvl="7" w:tplc="9CBC4EC8">
      <w:numFmt w:val="bullet"/>
      <w:lvlText w:val="•"/>
      <w:lvlJc w:val="left"/>
      <w:pPr>
        <w:ind w:left="7016" w:hanging="137"/>
      </w:pPr>
      <w:rPr>
        <w:rFonts w:hint="default"/>
        <w:lang w:val="pt-PT" w:eastAsia="pt-PT" w:bidi="pt-PT"/>
      </w:rPr>
    </w:lvl>
    <w:lvl w:ilvl="8" w:tplc="BD086222">
      <w:numFmt w:val="bullet"/>
      <w:lvlText w:val="•"/>
      <w:lvlJc w:val="left"/>
      <w:pPr>
        <w:ind w:left="7884" w:hanging="137"/>
      </w:pPr>
      <w:rPr>
        <w:rFonts w:hint="default"/>
        <w:lang w:val="pt-PT" w:eastAsia="pt-PT" w:bidi="pt-P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8A"/>
    <w:rsid w:val="00491A02"/>
    <w:rsid w:val="005F52F6"/>
    <w:rsid w:val="0065210A"/>
    <w:rsid w:val="008B1A65"/>
    <w:rsid w:val="008C63C4"/>
    <w:rsid w:val="00A909ED"/>
    <w:rsid w:val="00C656BD"/>
    <w:rsid w:val="00CF6B96"/>
    <w:rsid w:val="00DF098A"/>
    <w:rsid w:val="00E16604"/>
    <w:rsid w:val="00F01E51"/>
    <w:rsid w:val="00FA2478"/>
    <w:rsid w:val="00FE62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80FD98-0155-458B-B336-CA1ED4E2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1396" w:right="1408"/>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02" w:firstLine="707"/>
      <w:jc w:val="both"/>
    </w:pPr>
  </w:style>
  <w:style w:type="paragraph" w:customStyle="1" w:styleId="TableParagraph">
    <w:name w:val="Table Paragraph"/>
    <w:basedOn w:val="Normal"/>
    <w:uiPriority w:val="1"/>
    <w:qFormat/>
  </w:style>
  <w:style w:type="paragraph" w:styleId="Cabealho">
    <w:name w:val="header"/>
    <w:aliases w:val="encabezado"/>
    <w:basedOn w:val="Normal"/>
    <w:link w:val="CabealhoChar"/>
    <w:uiPriority w:val="99"/>
    <w:unhideWhenUsed/>
    <w:rsid w:val="0065210A"/>
    <w:pPr>
      <w:tabs>
        <w:tab w:val="center" w:pos="4252"/>
        <w:tab w:val="right" w:pos="8504"/>
      </w:tabs>
    </w:pPr>
  </w:style>
  <w:style w:type="character" w:customStyle="1" w:styleId="CabealhoChar">
    <w:name w:val="Cabeçalho Char"/>
    <w:aliases w:val="encabezado Char"/>
    <w:basedOn w:val="Fontepargpadro"/>
    <w:link w:val="Cabealho"/>
    <w:uiPriority w:val="99"/>
    <w:rsid w:val="0065210A"/>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65210A"/>
    <w:pPr>
      <w:tabs>
        <w:tab w:val="center" w:pos="4252"/>
        <w:tab w:val="right" w:pos="8504"/>
      </w:tabs>
    </w:pPr>
  </w:style>
  <w:style w:type="character" w:customStyle="1" w:styleId="RodapChar">
    <w:name w:val="Rodapé Char"/>
    <w:basedOn w:val="Fontepargpadro"/>
    <w:link w:val="Rodap"/>
    <w:uiPriority w:val="99"/>
    <w:rsid w:val="0065210A"/>
    <w:rPr>
      <w:rFonts w:ascii="Times New Roman" w:eastAsia="Times New Roman" w:hAnsi="Times New Roman" w:cs="Times New Roman"/>
      <w:lang w:val="pt-PT" w:eastAsia="pt-PT" w:bidi="pt-PT"/>
    </w:rPr>
  </w:style>
  <w:style w:type="character" w:styleId="Hyperlink">
    <w:name w:val="Hyperlink"/>
    <w:uiPriority w:val="99"/>
    <w:unhideWhenUsed/>
    <w:rsid w:val="0065210A"/>
    <w:rPr>
      <w:color w:val="0000FF"/>
      <w:u w:val="single"/>
    </w:rPr>
  </w:style>
  <w:style w:type="paragraph" w:styleId="SemEspaamento">
    <w:name w:val="No Spacing"/>
    <w:uiPriority w:val="1"/>
    <w:qFormat/>
    <w:rsid w:val="0065210A"/>
    <w:pPr>
      <w:widowControl/>
      <w:autoSpaceDE/>
      <w:autoSpaceDN/>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amaramunicipal-sjs@hotmail.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saojoaodosabugi.rn.leg.b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amaramunicipal-sjs@hotmail.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saojoaodosabugi.rn.le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2141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PORTARIA NORMATIVA Nº XXX, DE XXXXX DE XXXXXXXXX DE 200X</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NORMATIVA Nº XXX, DE XXXXX DE XXXXXXXXX DE 200X</dc:title>
  <dc:creator>TCE</dc:creator>
  <cp:lastModifiedBy>Usuario</cp:lastModifiedBy>
  <cp:revision>2</cp:revision>
  <dcterms:created xsi:type="dcterms:W3CDTF">2020-11-19T14:24:00Z</dcterms:created>
  <dcterms:modified xsi:type="dcterms:W3CDTF">2020-11-19T14:24:00Z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2019-03-07T00:00:00Z</vt:filetime>
  </property>
  <property fmtid="{D5CDD505-2E9C-101B-9397-08002B2CF9AE}" pid="3" name="Creator">
    <vt:lpwstr>Microsoft® Office Word 2007</vt:lpwstr>
  </property>
  <property fmtid="{D5CDD505-2E9C-101B-9397-08002B2CF9AE}" pid="4" name="LastSaved">
    <vt:filetime>2020-11-19T00:00:00Z</vt:filetime>
  </property>
</Properties>
</file>